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5"/>
  <w:body>
    <w:p w:rsidR="008A7C07" w:rsidRDefault="00801001" w:rsidP="008A7C07">
      <w:pPr>
        <w:pStyle w:val="Heading2"/>
        <w:rPr>
          <w:rFonts w:ascii="Palatino Linotype" w:hAnsi="Palatino Linotype"/>
          <w:sz w:val="28"/>
          <w:szCs w:val="28"/>
        </w:rPr>
      </w:pPr>
      <w:r>
        <w:rPr>
          <w:rFonts w:ascii="Palatino Linotype" w:hAnsi="Palatino Linotype"/>
          <w:noProof/>
          <w:sz w:val="19"/>
          <w:szCs w:val="19"/>
        </w:rPr>
        <w:drawing>
          <wp:anchor distT="0" distB="0" distL="114300" distR="114300" simplePos="0" relativeHeight="251668480" behindDoc="0" locked="0" layoutInCell="1" allowOverlap="1">
            <wp:simplePos x="1433195" y="718820"/>
            <wp:positionH relativeFrom="margin">
              <wp:align>right</wp:align>
            </wp:positionH>
            <wp:positionV relativeFrom="margin">
              <wp:align>top</wp:align>
            </wp:positionV>
            <wp:extent cx="2374265" cy="2374265"/>
            <wp:effectExtent l="0" t="0" r="698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ya-Salter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578" cy="2376578"/>
                    </a:xfrm>
                    <a:prstGeom prst="ellipse">
                      <a:avLst/>
                    </a:prstGeom>
                    <a:ln>
                      <a:noFill/>
                    </a:ln>
                    <a:effectLst>
                      <a:softEdge rad="112500"/>
                    </a:effectLst>
                  </pic:spPr>
                </pic:pic>
              </a:graphicData>
            </a:graphic>
          </wp:anchor>
        </w:drawing>
      </w:r>
      <w:r w:rsidR="00CA02FF">
        <w:rPr>
          <w:rFonts w:ascii="Palatino Linotype" w:hAnsi="Palatino Linotype"/>
          <w:noProof/>
          <w:sz w:val="24"/>
          <w:szCs w:val="24"/>
        </w:rPr>
        <mc:AlternateContent>
          <mc:Choice Requires="wps">
            <w:drawing>
              <wp:anchor distT="0" distB="0" distL="114300" distR="114300" simplePos="0" relativeHeight="251661312" behindDoc="0" locked="0" layoutInCell="1" allowOverlap="1">
                <wp:simplePos x="0" y="0"/>
                <wp:positionH relativeFrom="column">
                  <wp:posOffset>-446405</wp:posOffset>
                </wp:positionH>
                <wp:positionV relativeFrom="paragraph">
                  <wp:posOffset>-269875</wp:posOffset>
                </wp:positionV>
                <wp:extent cx="3699510" cy="279717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279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07" w:rsidRPr="00A65927" w:rsidRDefault="008A7C07" w:rsidP="008A7C07">
                            <w:pPr>
                              <w:spacing w:after="0" w:line="240" w:lineRule="auto"/>
                              <w:jc w:val="center"/>
                              <w:rPr>
                                <w:rFonts w:ascii="Edwardian Script ITC" w:hAnsi="Edwardian Script ITC"/>
                                <w:sz w:val="72"/>
                                <w:szCs w:val="72"/>
                              </w:rPr>
                            </w:pPr>
                            <w:r w:rsidRPr="00A65927">
                              <w:rPr>
                                <w:rFonts w:ascii="Edwardian Script ITC" w:hAnsi="Edwardian Script ITC"/>
                                <w:sz w:val="100"/>
                                <w:szCs w:val="100"/>
                              </w:rPr>
                              <w:t>Open to the Infinite You</w:t>
                            </w:r>
                            <w:r w:rsidR="00397FD5" w:rsidRPr="00A65927">
                              <w:rPr>
                                <w:rFonts w:ascii="Edwardian Script ITC" w:hAnsi="Edwardian Script ITC"/>
                                <w:sz w:val="72"/>
                                <w:szCs w:val="72"/>
                              </w:rPr>
                              <w:t xml:space="preserve"> </w:t>
                            </w:r>
                            <w:r w:rsidR="001F76FB" w:rsidRPr="001F76FB">
                              <w:rPr>
                                <w:rFonts w:ascii="Edwardian Script ITC" w:hAnsi="Edwardian Script ITC"/>
                                <w:sz w:val="100"/>
                                <w:szCs w:val="100"/>
                              </w:rPr>
                              <w:t>Two</w:t>
                            </w:r>
                          </w:p>
                          <w:p w:rsidR="008A7C07" w:rsidRPr="00A65927" w:rsidRDefault="001E25E7" w:rsidP="008A7C07">
                            <w:pPr>
                              <w:spacing w:after="0" w:line="240" w:lineRule="auto"/>
                              <w:jc w:val="center"/>
                              <w:rPr>
                                <w:rFonts w:ascii="Palatino Linotype" w:hAnsi="Palatino Linotype"/>
                                <w:i/>
                                <w:sz w:val="32"/>
                                <w:szCs w:val="32"/>
                              </w:rPr>
                            </w:pPr>
                            <w:proofErr w:type="gramStart"/>
                            <w:r>
                              <w:rPr>
                                <w:rFonts w:ascii="Palatino Linotype" w:hAnsi="Palatino Linotype"/>
                                <w:i/>
                                <w:sz w:val="32"/>
                                <w:szCs w:val="32"/>
                              </w:rPr>
                              <w:t>unleash</w:t>
                            </w:r>
                            <w:proofErr w:type="gramEnd"/>
                            <w:r w:rsidR="008A7C07" w:rsidRPr="00A65927">
                              <w:rPr>
                                <w:rFonts w:ascii="Palatino Linotype" w:hAnsi="Palatino Linotype"/>
                                <w:i/>
                                <w:sz w:val="32"/>
                                <w:szCs w:val="32"/>
                              </w:rPr>
                              <w:t xml:space="preserve"> the magic of your </w:t>
                            </w:r>
                          </w:p>
                          <w:p w:rsidR="008A7C07" w:rsidRPr="00A65927" w:rsidRDefault="008A7C07" w:rsidP="008A7C07">
                            <w:pPr>
                              <w:spacing w:after="0" w:line="240" w:lineRule="auto"/>
                              <w:jc w:val="center"/>
                              <w:rPr>
                                <w:rFonts w:ascii="Palatino Linotype" w:hAnsi="Palatino Linotype"/>
                                <w:i/>
                                <w:sz w:val="32"/>
                                <w:szCs w:val="32"/>
                              </w:rPr>
                            </w:pPr>
                            <w:proofErr w:type="gramStart"/>
                            <w:r w:rsidRPr="00A65927">
                              <w:rPr>
                                <w:rFonts w:ascii="Palatino Linotype" w:hAnsi="Palatino Linotype"/>
                                <w:i/>
                                <w:sz w:val="32"/>
                                <w:szCs w:val="32"/>
                              </w:rPr>
                              <w:t>full</w:t>
                            </w:r>
                            <w:proofErr w:type="gramEnd"/>
                            <w:r w:rsidRPr="00A65927">
                              <w:rPr>
                                <w:rFonts w:ascii="Palatino Linotype" w:hAnsi="Palatino Linotype"/>
                                <w:i/>
                                <w:sz w:val="32"/>
                                <w:szCs w:val="32"/>
                              </w:rPr>
                              <w:t xml:space="preserve"> potential with</w:t>
                            </w:r>
                          </w:p>
                          <w:p w:rsidR="008A7C07" w:rsidRPr="00A65927" w:rsidRDefault="008A7C07" w:rsidP="008A7C07">
                            <w:pPr>
                              <w:spacing w:after="0" w:line="240" w:lineRule="auto"/>
                              <w:jc w:val="center"/>
                              <w:rPr>
                                <w:rFonts w:ascii="Edwardian Script ITC" w:hAnsi="Edwardian Script ITC"/>
                                <w:sz w:val="90"/>
                                <w:szCs w:val="90"/>
                              </w:rPr>
                            </w:pPr>
                            <w:r w:rsidRPr="00A65927">
                              <w:rPr>
                                <w:rFonts w:ascii="Edwardian Script ITC" w:hAnsi="Edwardian Script ITC"/>
                                <w:sz w:val="90"/>
                                <w:szCs w:val="90"/>
                              </w:rPr>
                              <w:t>Safaya Salter</w:t>
                            </w:r>
                          </w:p>
                          <w:p w:rsidR="008A7C07" w:rsidRPr="008A7C07" w:rsidRDefault="008A7C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5pt;margin-top:-21.25pt;width:291.3pt;height:2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OL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" filled="f" stroked="f">
                <v:textbox>
                  <w:txbxContent>
                    <w:p w:rsidR="008A7C07" w:rsidRPr="00A65927" w:rsidRDefault="008A7C07" w:rsidP="008A7C07">
                      <w:pPr>
                        <w:spacing w:after="0" w:line="240" w:lineRule="auto"/>
                        <w:jc w:val="center"/>
                        <w:rPr>
                          <w:rFonts w:ascii="Edwardian Script ITC" w:hAnsi="Edwardian Script ITC"/>
                          <w:sz w:val="72"/>
                          <w:szCs w:val="72"/>
                        </w:rPr>
                      </w:pPr>
                      <w:r w:rsidRPr="00A65927">
                        <w:rPr>
                          <w:rFonts w:ascii="Edwardian Script ITC" w:hAnsi="Edwardian Script ITC"/>
                          <w:sz w:val="100"/>
                          <w:szCs w:val="100"/>
                        </w:rPr>
                        <w:t>Open to the Infinite You</w:t>
                      </w:r>
                      <w:r w:rsidR="00397FD5" w:rsidRPr="00A65927">
                        <w:rPr>
                          <w:rFonts w:ascii="Edwardian Script ITC" w:hAnsi="Edwardian Script ITC"/>
                          <w:sz w:val="72"/>
                          <w:szCs w:val="72"/>
                        </w:rPr>
                        <w:t xml:space="preserve"> </w:t>
                      </w:r>
                      <w:r w:rsidR="001F76FB" w:rsidRPr="001F76FB">
                        <w:rPr>
                          <w:rFonts w:ascii="Edwardian Script ITC" w:hAnsi="Edwardian Script ITC"/>
                          <w:sz w:val="100"/>
                          <w:szCs w:val="100"/>
                        </w:rPr>
                        <w:t>Two</w:t>
                      </w:r>
                    </w:p>
                    <w:p w:rsidR="008A7C07" w:rsidRPr="00A65927" w:rsidRDefault="001E25E7" w:rsidP="008A7C07">
                      <w:pPr>
                        <w:spacing w:after="0" w:line="240" w:lineRule="auto"/>
                        <w:jc w:val="center"/>
                        <w:rPr>
                          <w:rFonts w:ascii="Palatino Linotype" w:hAnsi="Palatino Linotype"/>
                          <w:i/>
                          <w:sz w:val="32"/>
                          <w:szCs w:val="32"/>
                        </w:rPr>
                      </w:pPr>
                      <w:r>
                        <w:rPr>
                          <w:rFonts w:ascii="Palatino Linotype" w:hAnsi="Palatino Linotype"/>
                          <w:i/>
                          <w:sz w:val="32"/>
                          <w:szCs w:val="32"/>
                        </w:rPr>
                        <w:t>unleash</w:t>
                      </w:r>
                      <w:r w:rsidR="008A7C07" w:rsidRPr="00A65927">
                        <w:rPr>
                          <w:rFonts w:ascii="Palatino Linotype" w:hAnsi="Palatino Linotype"/>
                          <w:i/>
                          <w:sz w:val="32"/>
                          <w:szCs w:val="32"/>
                        </w:rPr>
                        <w:t xml:space="preserve"> the magic of your </w:t>
                      </w:r>
                    </w:p>
                    <w:p w:rsidR="008A7C07" w:rsidRPr="00A65927" w:rsidRDefault="008A7C07" w:rsidP="008A7C07">
                      <w:pPr>
                        <w:spacing w:after="0" w:line="240" w:lineRule="auto"/>
                        <w:jc w:val="center"/>
                        <w:rPr>
                          <w:rFonts w:ascii="Palatino Linotype" w:hAnsi="Palatino Linotype"/>
                          <w:i/>
                          <w:sz w:val="32"/>
                          <w:szCs w:val="32"/>
                        </w:rPr>
                      </w:pPr>
                      <w:r w:rsidRPr="00A65927">
                        <w:rPr>
                          <w:rFonts w:ascii="Palatino Linotype" w:hAnsi="Palatino Linotype"/>
                          <w:i/>
                          <w:sz w:val="32"/>
                          <w:szCs w:val="32"/>
                        </w:rPr>
                        <w:t>full potential with</w:t>
                      </w:r>
                    </w:p>
                    <w:p w:rsidR="008A7C07" w:rsidRPr="00A65927" w:rsidRDefault="008A7C07" w:rsidP="008A7C07">
                      <w:pPr>
                        <w:spacing w:after="0" w:line="240" w:lineRule="auto"/>
                        <w:jc w:val="center"/>
                        <w:rPr>
                          <w:rFonts w:ascii="Edwardian Script ITC" w:hAnsi="Edwardian Script ITC"/>
                          <w:sz w:val="90"/>
                          <w:szCs w:val="90"/>
                        </w:rPr>
                      </w:pPr>
                      <w:r w:rsidRPr="00A65927">
                        <w:rPr>
                          <w:rFonts w:ascii="Edwardian Script ITC" w:hAnsi="Edwardian Script ITC"/>
                          <w:sz w:val="90"/>
                          <w:szCs w:val="90"/>
                        </w:rPr>
                        <w:t>Safaya Salter</w:t>
                      </w:r>
                    </w:p>
                    <w:p w:rsidR="008A7C07" w:rsidRPr="008A7C07" w:rsidRDefault="008A7C07"/>
                  </w:txbxContent>
                </v:textbox>
              </v:shape>
            </w:pict>
          </mc:Fallback>
        </mc:AlternateContent>
      </w:r>
    </w:p>
    <w:p w:rsidR="008A7C07" w:rsidRDefault="008A7C07" w:rsidP="008A7C07">
      <w:pPr>
        <w:pStyle w:val="Heading2"/>
        <w:rPr>
          <w:rFonts w:ascii="Palatino Linotype" w:hAnsi="Palatino Linotype"/>
          <w:sz w:val="28"/>
          <w:szCs w:val="28"/>
        </w:rPr>
      </w:pPr>
    </w:p>
    <w:p w:rsidR="008A7C07" w:rsidRDefault="008A7C07" w:rsidP="008A7C07">
      <w:pPr>
        <w:pStyle w:val="Heading2"/>
        <w:rPr>
          <w:rFonts w:ascii="Palatino Linotype" w:hAnsi="Palatino Linotype"/>
          <w:sz w:val="28"/>
          <w:szCs w:val="28"/>
        </w:rPr>
      </w:pPr>
    </w:p>
    <w:p w:rsidR="008A7C07" w:rsidRDefault="008A7C07" w:rsidP="008A7C07">
      <w:pPr>
        <w:pStyle w:val="Heading2"/>
        <w:rPr>
          <w:rFonts w:ascii="Palatino Linotype" w:hAnsi="Palatino Linotype"/>
          <w:sz w:val="28"/>
          <w:szCs w:val="28"/>
        </w:rPr>
      </w:pPr>
    </w:p>
    <w:p w:rsidR="008A7C07" w:rsidRDefault="008A7C07" w:rsidP="008A7C07">
      <w:pPr>
        <w:pStyle w:val="Heading2"/>
        <w:rPr>
          <w:rFonts w:ascii="Palatino Linotype" w:hAnsi="Palatino Linotype"/>
          <w:sz w:val="28"/>
          <w:szCs w:val="28"/>
        </w:rPr>
      </w:pPr>
    </w:p>
    <w:p w:rsidR="008A7C07" w:rsidRDefault="00CA02FF" w:rsidP="008A7C07">
      <w:pPr>
        <w:pStyle w:val="Heading2"/>
        <w:rPr>
          <w:rFonts w:ascii="Palatino Linotype" w:hAnsi="Palatino Linotype"/>
          <w:sz w:val="28"/>
          <w:szCs w:val="28"/>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201930</wp:posOffset>
                </wp:positionH>
                <wp:positionV relativeFrom="paragraph">
                  <wp:posOffset>438785</wp:posOffset>
                </wp:positionV>
                <wp:extent cx="5295900" cy="436880"/>
                <wp:effectExtent l="0" t="0" r="1905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36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7FD5" w:rsidRPr="00397FD5" w:rsidRDefault="00397FD5" w:rsidP="00397FD5">
                            <w:pPr>
                              <w:spacing w:after="0" w:line="240" w:lineRule="auto"/>
                              <w:jc w:val="center"/>
                              <w:rPr>
                                <w:rFonts w:ascii="Palatino Linotype" w:hAnsi="Palatino Linotype"/>
                                <w:b/>
                                <w:sz w:val="28"/>
                                <w:szCs w:val="28"/>
                              </w:rPr>
                            </w:pPr>
                            <w:r w:rsidRPr="008A7C07">
                              <w:rPr>
                                <w:rFonts w:ascii="Palatino Linotype" w:hAnsi="Palatino Linotype"/>
                                <w:b/>
                                <w:sz w:val="28"/>
                                <w:szCs w:val="28"/>
                              </w:rPr>
                              <w:t xml:space="preserve">Friday </w:t>
                            </w:r>
                            <w:r w:rsidR="00D5391D">
                              <w:rPr>
                                <w:rFonts w:ascii="Palatino Linotype" w:hAnsi="Palatino Linotype"/>
                                <w:b/>
                                <w:sz w:val="28"/>
                                <w:szCs w:val="28"/>
                              </w:rPr>
                              <w:t>April 27th</w:t>
                            </w:r>
                            <w:r w:rsidR="00021639">
                              <w:rPr>
                                <w:rFonts w:ascii="Palatino Linotype" w:hAnsi="Palatino Linotype"/>
                                <w:b/>
                                <w:sz w:val="28"/>
                                <w:szCs w:val="28"/>
                              </w:rPr>
                              <w:t xml:space="preserve"> to Monday </w:t>
                            </w:r>
                            <w:r w:rsidR="00A012A2">
                              <w:rPr>
                                <w:rFonts w:ascii="Palatino Linotype" w:hAnsi="Palatino Linotype"/>
                                <w:b/>
                                <w:sz w:val="28"/>
                                <w:szCs w:val="28"/>
                              </w:rPr>
                              <w:t>April</w:t>
                            </w:r>
                            <w:bookmarkStart w:id="0" w:name="_GoBack"/>
                            <w:bookmarkEnd w:id="0"/>
                            <w:r>
                              <w:rPr>
                                <w:rFonts w:ascii="Palatino Linotype" w:hAnsi="Palatino Linotype"/>
                                <w:b/>
                                <w:sz w:val="32"/>
                                <w:szCs w:val="32"/>
                              </w:rPr>
                              <w:t xml:space="preserve"> </w:t>
                            </w:r>
                            <w:r w:rsidR="00A43519">
                              <w:rPr>
                                <w:rFonts w:ascii="Palatino Linotype" w:hAnsi="Palatino Linotype"/>
                                <w:b/>
                                <w:sz w:val="32"/>
                                <w:szCs w:val="32"/>
                              </w:rPr>
                              <w:t>3</w:t>
                            </w:r>
                            <w:r w:rsidR="00D5391D">
                              <w:rPr>
                                <w:rFonts w:ascii="Palatino Linotype" w:hAnsi="Palatino Linotype"/>
                                <w:b/>
                                <w:sz w:val="32"/>
                                <w:szCs w:val="32"/>
                              </w:rPr>
                              <w:t>0</w:t>
                            </w:r>
                            <w:r w:rsidR="00D5391D" w:rsidRPr="00D5391D">
                              <w:rPr>
                                <w:rFonts w:ascii="Palatino Linotype" w:hAnsi="Palatino Linotype"/>
                                <w:b/>
                                <w:sz w:val="32"/>
                                <w:szCs w:val="32"/>
                                <w:vertAlign w:val="superscript"/>
                              </w:rPr>
                              <w:t>th</w:t>
                            </w:r>
                            <w:r w:rsidR="00D5391D">
                              <w:rPr>
                                <w:rFonts w:ascii="Palatino Linotype" w:hAnsi="Palatino Linotype"/>
                                <w:b/>
                                <w:sz w:val="32"/>
                                <w:szCs w:val="32"/>
                              </w:rPr>
                              <w:t xml:space="preserve"> </w:t>
                            </w:r>
                            <w:r>
                              <w:rPr>
                                <w:rFonts w:ascii="Palatino Linotype" w:hAnsi="Palatino Linotype"/>
                                <w:b/>
                                <w:sz w:val="32"/>
                                <w:szCs w:val="32"/>
                              </w:rPr>
                              <w:t>201</w:t>
                            </w:r>
                            <w:r w:rsidR="001F76FB">
                              <w:rPr>
                                <w:rFonts w:ascii="Palatino Linotype" w:hAnsi="Palatino Linotype"/>
                                <w:b/>
                                <w:sz w:val="32"/>
                                <w:szCs w:val="32"/>
                              </w:rPr>
                              <w:t>8</w:t>
                            </w:r>
                          </w:p>
                          <w:p w:rsidR="00397FD5" w:rsidRDefault="00397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9pt;margin-top:34.55pt;width:417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7AgwIAABY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" filled="f" strokeweight=".25pt">
                <v:textbox>
                  <w:txbxContent>
                    <w:p w:rsidR="00397FD5" w:rsidRPr="00397FD5" w:rsidRDefault="00397FD5" w:rsidP="00397FD5">
                      <w:pPr>
                        <w:spacing w:after="0" w:line="240" w:lineRule="auto"/>
                        <w:jc w:val="center"/>
                        <w:rPr>
                          <w:rFonts w:ascii="Palatino Linotype" w:hAnsi="Palatino Linotype"/>
                          <w:b/>
                          <w:sz w:val="28"/>
                          <w:szCs w:val="28"/>
                        </w:rPr>
                      </w:pPr>
                      <w:r w:rsidRPr="008A7C07">
                        <w:rPr>
                          <w:rFonts w:ascii="Palatino Linotype" w:hAnsi="Palatino Linotype"/>
                          <w:b/>
                          <w:sz w:val="28"/>
                          <w:szCs w:val="28"/>
                        </w:rPr>
                        <w:t xml:space="preserve">Friday </w:t>
                      </w:r>
                      <w:r w:rsidR="00D5391D">
                        <w:rPr>
                          <w:rFonts w:ascii="Palatino Linotype" w:hAnsi="Palatino Linotype"/>
                          <w:b/>
                          <w:sz w:val="28"/>
                          <w:szCs w:val="28"/>
                        </w:rPr>
                        <w:t>April 27th</w:t>
                      </w:r>
                      <w:r w:rsidR="00021639">
                        <w:rPr>
                          <w:rFonts w:ascii="Palatino Linotype" w:hAnsi="Palatino Linotype"/>
                          <w:b/>
                          <w:sz w:val="28"/>
                          <w:szCs w:val="28"/>
                        </w:rPr>
                        <w:t xml:space="preserve"> to Monday </w:t>
                      </w:r>
                      <w:r w:rsidR="00A012A2">
                        <w:rPr>
                          <w:rFonts w:ascii="Palatino Linotype" w:hAnsi="Palatino Linotype"/>
                          <w:b/>
                          <w:sz w:val="28"/>
                          <w:szCs w:val="28"/>
                        </w:rPr>
                        <w:t>April</w:t>
                      </w:r>
                      <w:bookmarkStart w:id="1" w:name="_GoBack"/>
                      <w:bookmarkEnd w:id="1"/>
                      <w:r>
                        <w:rPr>
                          <w:rFonts w:ascii="Palatino Linotype" w:hAnsi="Palatino Linotype"/>
                          <w:b/>
                          <w:sz w:val="32"/>
                          <w:szCs w:val="32"/>
                        </w:rPr>
                        <w:t xml:space="preserve"> </w:t>
                      </w:r>
                      <w:r w:rsidR="00A43519">
                        <w:rPr>
                          <w:rFonts w:ascii="Palatino Linotype" w:hAnsi="Palatino Linotype"/>
                          <w:b/>
                          <w:sz w:val="32"/>
                          <w:szCs w:val="32"/>
                        </w:rPr>
                        <w:t>3</w:t>
                      </w:r>
                      <w:r w:rsidR="00D5391D">
                        <w:rPr>
                          <w:rFonts w:ascii="Palatino Linotype" w:hAnsi="Palatino Linotype"/>
                          <w:b/>
                          <w:sz w:val="32"/>
                          <w:szCs w:val="32"/>
                        </w:rPr>
                        <w:t>0</w:t>
                      </w:r>
                      <w:r w:rsidR="00D5391D" w:rsidRPr="00D5391D">
                        <w:rPr>
                          <w:rFonts w:ascii="Palatino Linotype" w:hAnsi="Palatino Linotype"/>
                          <w:b/>
                          <w:sz w:val="32"/>
                          <w:szCs w:val="32"/>
                          <w:vertAlign w:val="superscript"/>
                        </w:rPr>
                        <w:t>th</w:t>
                      </w:r>
                      <w:r w:rsidR="00D5391D">
                        <w:rPr>
                          <w:rFonts w:ascii="Palatino Linotype" w:hAnsi="Palatino Linotype"/>
                          <w:b/>
                          <w:sz w:val="32"/>
                          <w:szCs w:val="32"/>
                        </w:rPr>
                        <w:t xml:space="preserve"> </w:t>
                      </w:r>
                      <w:r>
                        <w:rPr>
                          <w:rFonts w:ascii="Palatino Linotype" w:hAnsi="Palatino Linotype"/>
                          <w:b/>
                          <w:sz w:val="32"/>
                          <w:szCs w:val="32"/>
                        </w:rPr>
                        <w:t>201</w:t>
                      </w:r>
                      <w:r w:rsidR="001F76FB">
                        <w:rPr>
                          <w:rFonts w:ascii="Palatino Linotype" w:hAnsi="Palatino Linotype"/>
                          <w:b/>
                          <w:sz w:val="32"/>
                          <w:szCs w:val="32"/>
                        </w:rPr>
                        <w:t>8</w:t>
                      </w:r>
                    </w:p>
                    <w:p w:rsidR="00397FD5" w:rsidRDefault="00397FD5"/>
                  </w:txbxContent>
                </v:textbox>
                <w10:wrap type="square"/>
              </v:shape>
            </w:pict>
          </mc:Fallback>
        </mc:AlternateContent>
      </w:r>
    </w:p>
    <w:p w:rsidR="008A7C07" w:rsidRPr="00397FD5" w:rsidRDefault="00CA02FF" w:rsidP="00397FD5">
      <w:pPr>
        <w:pStyle w:val="Heading2"/>
        <w:spacing w:before="0" w:beforeAutospacing="0" w:after="120" w:afterAutospacing="0"/>
        <w:jc w:val="both"/>
        <w:rPr>
          <w:rFonts w:ascii="Palatino Linotype" w:hAnsi="Palatino Linotype"/>
          <w:sz w:val="20"/>
          <w:szCs w:val="20"/>
        </w:rPr>
      </w:pPr>
      <w:r>
        <w:rPr>
          <w:rFonts w:ascii="Palatino Linotype" w:hAnsi="Palatino Linotype"/>
          <w:noProof/>
          <w:sz w:val="18"/>
          <w:szCs w:val="18"/>
        </w:rPr>
        <mc:AlternateContent>
          <mc:Choice Requires="wps">
            <w:drawing>
              <wp:anchor distT="0" distB="0" distL="114300" distR="114300" simplePos="0" relativeHeight="251663360" behindDoc="0" locked="0" layoutInCell="1" allowOverlap="1">
                <wp:simplePos x="0" y="0"/>
                <wp:positionH relativeFrom="column">
                  <wp:posOffset>-96520</wp:posOffset>
                </wp:positionH>
                <wp:positionV relativeFrom="paragraph">
                  <wp:posOffset>716280</wp:posOffset>
                </wp:positionV>
                <wp:extent cx="2292350" cy="1301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07" w:rsidRPr="00021639" w:rsidRDefault="008A7C07" w:rsidP="00397FD5">
                            <w:pPr>
                              <w:pStyle w:val="Heading2"/>
                              <w:jc w:val="center"/>
                              <w:rPr>
                                <w:rFonts w:ascii="Palatino Linotype" w:hAnsi="Palatino Linotype"/>
                                <w:b w:val="0"/>
                                <w:sz w:val="24"/>
                                <w:szCs w:val="24"/>
                              </w:rPr>
                            </w:pPr>
                            <w:r w:rsidRPr="00021639">
                              <w:rPr>
                                <w:rFonts w:ascii="Palatino Linotype" w:hAnsi="Palatino Linotype"/>
                                <w:b w:val="0"/>
                                <w:sz w:val="40"/>
                                <w:szCs w:val="40"/>
                              </w:rPr>
                              <w:t xml:space="preserve">Retreat at </w:t>
                            </w:r>
                            <w:r w:rsidR="00397FD5" w:rsidRPr="00021639">
                              <w:rPr>
                                <w:rFonts w:ascii="Palatino Linotype" w:hAnsi="Palatino Linotype"/>
                                <w:b w:val="0"/>
                                <w:sz w:val="40"/>
                                <w:szCs w:val="40"/>
                              </w:rPr>
                              <w:br/>
                              <w:t>T</w:t>
                            </w:r>
                            <w:r w:rsidRPr="00021639">
                              <w:rPr>
                                <w:rFonts w:ascii="Palatino Linotype" w:hAnsi="Palatino Linotype"/>
                                <w:b w:val="0"/>
                                <w:sz w:val="40"/>
                                <w:szCs w:val="40"/>
                              </w:rPr>
                              <w:t>refacwn</w:t>
                            </w:r>
                            <w:r w:rsidR="00833F1C" w:rsidRPr="00021639">
                              <w:rPr>
                                <w:rFonts w:ascii="Palatino Linotype" w:hAnsi="Palatino Linotype"/>
                                <w:b w:val="0"/>
                                <w:sz w:val="40"/>
                                <w:szCs w:val="40"/>
                              </w:rPr>
                              <w:br/>
                            </w:r>
                            <w:r w:rsidRPr="00021639">
                              <w:rPr>
                                <w:rFonts w:ascii="Palatino Linotype" w:hAnsi="Palatino Linotype"/>
                                <w:b w:val="0"/>
                                <w:sz w:val="16"/>
                                <w:szCs w:val="16"/>
                              </w:rPr>
                              <w:br/>
                            </w:r>
                            <w:r w:rsidRPr="00021639">
                              <w:rPr>
                                <w:rFonts w:ascii="Palatino Linotype" w:hAnsi="Palatino Linotype"/>
                                <w:b w:val="0"/>
                                <w:sz w:val="24"/>
                                <w:szCs w:val="24"/>
                              </w:rPr>
                              <w:t xml:space="preserve">St </w:t>
                            </w:r>
                            <w:proofErr w:type="spellStart"/>
                            <w:r w:rsidRPr="00021639">
                              <w:rPr>
                                <w:rFonts w:ascii="Palatino Linotype" w:hAnsi="Palatino Linotype"/>
                                <w:b w:val="0"/>
                                <w:sz w:val="24"/>
                                <w:szCs w:val="24"/>
                              </w:rPr>
                              <w:t>Davids</w:t>
                            </w:r>
                            <w:proofErr w:type="spellEnd"/>
                            <w:r w:rsidRPr="00021639">
                              <w:rPr>
                                <w:rFonts w:ascii="Palatino Linotype" w:hAnsi="Palatino Linotype"/>
                                <w:b w:val="0"/>
                                <w:sz w:val="24"/>
                                <w:szCs w:val="24"/>
                              </w:rPr>
                              <w:t>, Pembrokeshire, Wales, 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8" type="#_x0000_t202" style="position:absolute;left:0;text-align:left;margin-left:-7.6pt;margin-top:56.4pt;width:180.5pt;height:10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dE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" filled="f" stroked="f">
                <v:textbox>
                  <w:txbxContent>
                    <w:p w:rsidR="008A7C07" w:rsidRPr="00021639" w:rsidRDefault="008A7C07" w:rsidP="00397FD5">
                      <w:pPr>
                        <w:pStyle w:val="Heading2"/>
                        <w:jc w:val="center"/>
                        <w:rPr>
                          <w:rFonts w:ascii="Palatino Linotype" w:hAnsi="Palatino Linotype"/>
                          <w:b w:val="0"/>
                          <w:sz w:val="24"/>
                          <w:szCs w:val="24"/>
                        </w:rPr>
                      </w:pPr>
                      <w:r w:rsidRPr="00021639">
                        <w:rPr>
                          <w:rFonts w:ascii="Palatino Linotype" w:hAnsi="Palatino Linotype"/>
                          <w:b w:val="0"/>
                          <w:sz w:val="40"/>
                          <w:szCs w:val="40"/>
                        </w:rPr>
                        <w:t xml:space="preserve">Retreat at </w:t>
                      </w:r>
                      <w:r w:rsidR="00397FD5" w:rsidRPr="00021639">
                        <w:rPr>
                          <w:rFonts w:ascii="Palatino Linotype" w:hAnsi="Palatino Linotype"/>
                          <w:b w:val="0"/>
                          <w:sz w:val="40"/>
                          <w:szCs w:val="40"/>
                        </w:rPr>
                        <w:br/>
                        <w:t>T</w:t>
                      </w:r>
                      <w:r w:rsidRPr="00021639">
                        <w:rPr>
                          <w:rFonts w:ascii="Palatino Linotype" w:hAnsi="Palatino Linotype"/>
                          <w:b w:val="0"/>
                          <w:sz w:val="40"/>
                          <w:szCs w:val="40"/>
                        </w:rPr>
                        <w:t>refacwn</w:t>
                      </w:r>
                      <w:r w:rsidR="00833F1C" w:rsidRPr="00021639">
                        <w:rPr>
                          <w:rFonts w:ascii="Palatino Linotype" w:hAnsi="Palatino Linotype"/>
                          <w:b w:val="0"/>
                          <w:sz w:val="40"/>
                          <w:szCs w:val="40"/>
                        </w:rPr>
                        <w:br/>
                      </w:r>
                      <w:r w:rsidRPr="00021639">
                        <w:rPr>
                          <w:rFonts w:ascii="Palatino Linotype" w:hAnsi="Palatino Linotype"/>
                          <w:b w:val="0"/>
                          <w:sz w:val="16"/>
                          <w:szCs w:val="16"/>
                        </w:rPr>
                        <w:br/>
                      </w:r>
                      <w:r w:rsidRPr="00021639">
                        <w:rPr>
                          <w:rFonts w:ascii="Palatino Linotype" w:hAnsi="Palatino Linotype"/>
                          <w:b w:val="0"/>
                          <w:sz w:val="24"/>
                          <w:szCs w:val="24"/>
                        </w:rPr>
                        <w:t>St Davids, Pembrokeshire, Wales, UK</w:t>
                      </w:r>
                    </w:p>
                  </w:txbxContent>
                </v:textbox>
                <w10:wrap type="square"/>
              </v:shape>
            </w:pict>
          </mc:Fallback>
        </mc:AlternateContent>
      </w:r>
    </w:p>
    <w:p w:rsidR="00482839" w:rsidRPr="00A65927" w:rsidRDefault="00482839" w:rsidP="00397FD5">
      <w:pPr>
        <w:spacing w:after="60" w:line="240" w:lineRule="auto"/>
        <w:jc w:val="both"/>
        <w:rPr>
          <w:rFonts w:ascii="Palatino Linotype" w:hAnsi="Palatino Linotype"/>
          <w:sz w:val="19"/>
          <w:szCs w:val="19"/>
        </w:rPr>
      </w:pPr>
      <w:r w:rsidRPr="00A65927">
        <w:rPr>
          <w:rFonts w:ascii="Palatino Linotype" w:hAnsi="Palatino Linotype"/>
          <w:sz w:val="19"/>
          <w:szCs w:val="19"/>
        </w:rPr>
        <w:t xml:space="preserve">Safaya </w:t>
      </w:r>
      <w:r w:rsidR="00C80E31">
        <w:rPr>
          <w:rFonts w:ascii="Palatino Linotype" w:hAnsi="Palatino Linotype"/>
          <w:sz w:val="19"/>
          <w:szCs w:val="19"/>
        </w:rPr>
        <w:t xml:space="preserve">is offering a follow up weekend to the first </w:t>
      </w:r>
      <w:proofErr w:type="gramStart"/>
      <w:r w:rsidR="00C80E31">
        <w:rPr>
          <w:rFonts w:ascii="Palatino Linotype" w:hAnsi="Palatino Linotype"/>
          <w:sz w:val="19"/>
          <w:szCs w:val="19"/>
        </w:rPr>
        <w:t>Spring</w:t>
      </w:r>
      <w:proofErr w:type="gramEnd"/>
      <w:r w:rsidR="00C80E31">
        <w:rPr>
          <w:rFonts w:ascii="Palatino Linotype" w:hAnsi="Palatino Linotype"/>
          <w:sz w:val="19"/>
          <w:szCs w:val="19"/>
        </w:rPr>
        <w:t xml:space="preserve"> </w:t>
      </w:r>
      <w:r w:rsidR="00D5391D">
        <w:rPr>
          <w:rFonts w:ascii="Palatino Linotype" w:hAnsi="Palatino Linotype"/>
          <w:sz w:val="19"/>
          <w:szCs w:val="19"/>
        </w:rPr>
        <w:t xml:space="preserve">retreat </w:t>
      </w:r>
      <w:r w:rsidR="00C80E31">
        <w:rPr>
          <w:rFonts w:ascii="Palatino Linotype" w:hAnsi="Palatino Linotype"/>
          <w:sz w:val="19"/>
          <w:szCs w:val="19"/>
        </w:rPr>
        <w:t>last year. As we emerge from our winter of contemplation and prepare to bring our l</w:t>
      </w:r>
      <w:r w:rsidR="00A43519">
        <w:rPr>
          <w:rFonts w:ascii="Palatino Linotype" w:hAnsi="Palatino Linotype"/>
          <w:sz w:val="19"/>
          <w:szCs w:val="19"/>
        </w:rPr>
        <w:t>earning to blossom in the spring with</w:t>
      </w:r>
      <w:r w:rsidRPr="00A65927">
        <w:rPr>
          <w:rFonts w:ascii="Palatino Linotype" w:hAnsi="Palatino Linotype"/>
          <w:sz w:val="19"/>
          <w:szCs w:val="19"/>
        </w:rPr>
        <w:t xml:space="preserve"> </w:t>
      </w:r>
      <w:r w:rsidR="00C80E31">
        <w:rPr>
          <w:rFonts w:ascii="Palatino Linotype" w:hAnsi="Palatino Linotype"/>
          <w:sz w:val="19"/>
          <w:szCs w:val="19"/>
        </w:rPr>
        <w:t>an inspirational</w:t>
      </w:r>
      <w:r w:rsidR="00A43519">
        <w:rPr>
          <w:rFonts w:ascii="Palatino Linotype" w:hAnsi="Palatino Linotype"/>
          <w:sz w:val="19"/>
          <w:szCs w:val="19"/>
        </w:rPr>
        <w:t>,</w:t>
      </w:r>
      <w:r w:rsidR="00C80E31">
        <w:rPr>
          <w:rFonts w:ascii="Palatino Linotype" w:hAnsi="Palatino Linotype"/>
          <w:sz w:val="19"/>
          <w:szCs w:val="19"/>
        </w:rPr>
        <w:t xml:space="preserve"> </w:t>
      </w:r>
      <w:r w:rsidR="001A7733" w:rsidRPr="00A65927">
        <w:rPr>
          <w:rFonts w:ascii="Palatino Linotype" w:hAnsi="Palatino Linotype"/>
          <w:sz w:val="19"/>
          <w:szCs w:val="19"/>
        </w:rPr>
        <w:t>encouraging and</w:t>
      </w:r>
      <w:r w:rsidRPr="00A65927">
        <w:rPr>
          <w:rFonts w:ascii="Palatino Linotype" w:hAnsi="Palatino Linotype"/>
          <w:sz w:val="19"/>
          <w:szCs w:val="19"/>
        </w:rPr>
        <w:t xml:space="preserve"> </w:t>
      </w:r>
      <w:r w:rsidR="001A7733" w:rsidRPr="00A65927">
        <w:rPr>
          <w:rFonts w:ascii="Palatino Linotype" w:hAnsi="Palatino Linotype"/>
          <w:sz w:val="19"/>
          <w:szCs w:val="19"/>
        </w:rPr>
        <w:t xml:space="preserve">life changing </w:t>
      </w:r>
      <w:r w:rsidRPr="00A65927">
        <w:rPr>
          <w:rFonts w:ascii="Palatino Linotype" w:hAnsi="Palatino Linotype"/>
          <w:sz w:val="19"/>
          <w:szCs w:val="19"/>
        </w:rPr>
        <w:t>two day plus course (two full days</w:t>
      </w:r>
      <w:r w:rsidR="0042179F" w:rsidRPr="00A65927">
        <w:rPr>
          <w:rFonts w:ascii="Palatino Linotype" w:hAnsi="Palatino Linotype"/>
          <w:sz w:val="19"/>
          <w:szCs w:val="19"/>
        </w:rPr>
        <w:t xml:space="preserve">, Saturday and Sunday, </w:t>
      </w:r>
      <w:r w:rsidRPr="00A65927">
        <w:rPr>
          <w:rFonts w:ascii="Palatino Linotype" w:hAnsi="Palatino Linotype"/>
          <w:sz w:val="19"/>
          <w:szCs w:val="19"/>
        </w:rPr>
        <w:t xml:space="preserve">plus the Friday evening and Monday morning) in </w:t>
      </w:r>
      <w:r w:rsidR="00C80E31">
        <w:rPr>
          <w:rFonts w:ascii="Palatino Linotype" w:hAnsi="Palatino Linotype"/>
          <w:sz w:val="19"/>
          <w:szCs w:val="19"/>
        </w:rPr>
        <w:t>furth</w:t>
      </w:r>
      <w:r w:rsidRPr="00A65927">
        <w:rPr>
          <w:rFonts w:ascii="Palatino Linotype" w:hAnsi="Palatino Linotype"/>
          <w:sz w:val="19"/>
          <w:szCs w:val="19"/>
        </w:rPr>
        <w:t>ering your own unique potential</w:t>
      </w:r>
      <w:r w:rsidR="001A7733" w:rsidRPr="00A65927">
        <w:rPr>
          <w:rFonts w:ascii="Palatino Linotype" w:hAnsi="Palatino Linotype"/>
          <w:sz w:val="19"/>
          <w:szCs w:val="19"/>
        </w:rPr>
        <w:t xml:space="preserve"> </w:t>
      </w:r>
      <w:r w:rsidRPr="00A65927">
        <w:rPr>
          <w:rFonts w:ascii="Palatino Linotype" w:hAnsi="Palatino Linotype"/>
          <w:sz w:val="19"/>
          <w:szCs w:val="19"/>
        </w:rPr>
        <w:t xml:space="preserve">– </w:t>
      </w:r>
      <w:r w:rsidR="001A7733" w:rsidRPr="00A65927">
        <w:rPr>
          <w:rFonts w:ascii="Palatino Linotype" w:hAnsi="Palatino Linotype"/>
          <w:sz w:val="19"/>
          <w:szCs w:val="19"/>
        </w:rPr>
        <w:t>an</w:t>
      </w:r>
      <w:r w:rsidRPr="00A65927">
        <w:rPr>
          <w:rFonts w:ascii="Palatino Linotype" w:hAnsi="Palatino Linotype"/>
          <w:sz w:val="19"/>
          <w:szCs w:val="19"/>
        </w:rPr>
        <w:t xml:space="preserve"> i</w:t>
      </w:r>
      <w:r w:rsidR="001A7733" w:rsidRPr="00A65927">
        <w:rPr>
          <w:rFonts w:ascii="Palatino Linotype" w:hAnsi="Palatino Linotype"/>
          <w:sz w:val="19"/>
          <w:szCs w:val="19"/>
        </w:rPr>
        <w:t>nvaluable tool</w:t>
      </w:r>
      <w:r w:rsidRPr="00A65927">
        <w:rPr>
          <w:rFonts w:ascii="Palatino Linotype" w:hAnsi="Palatino Linotype"/>
          <w:sz w:val="19"/>
          <w:szCs w:val="19"/>
        </w:rPr>
        <w:t xml:space="preserve"> for communication and life. </w:t>
      </w:r>
    </w:p>
    <w:p w:rsidR="001A7733" w:rsidRPr="00A43519" w:rsidRDefault="00CA02FF" w:rsidP="00397FD5">
      <w:pPr>
        <w:spacing w:after="60" w:line="240" w:lineRule="auto"/>
        <w:jc w:val="both"/>
        <w:rPr>
          <w:rFonts w:ascii="Palatino Linotype" w:hAnsi="Palatino Linotype"/>
          <w:sz w:val="19"/>
          <w:szCs w:val="19"/>
        </w:rPr>
      </w:pPr>
      <w:r>
        <w:rPr>
          <w:rFonts w:ascii="Palatino Linotype" w:hAnsi="Palatino Linotype"/>
          <w:sz w:val="19"/>
          <w:szCs w:val="19"/>
        </w:rPr>
        <w:t>During</w:t>
      </w:r>
      <w:r w:rsidR="001A7733" w:rsidRPr="00A43519">
        <w:rPr>
          <w:rFonts w:ascii="Palatino Linotype" w:hAnsi="Palatino Linotype"/>
          <w:sz w:val="19"/>
          <w:szCs w:val="19"/>
        </w:rPr>
        <w:t xml:space="preserve"> </w:t>
      </w:r>
      <w:r w:rsidR="00833F1C" w:rsidRPr="00A43519">
        <w:rPr>
          <w:rFonts w:ascii="Palatino Linotype" w:hAnsi="Palatino Linotype"/>
          <w:sz w:val="19"/>
          <w:szCs w:val="19"/>
        </w:rPr>
        <w:t>a</w:t>
      </w:r>
      <w:r w:rsidR="001A7733" w:rsidRPr="00A43519">
        <w:rPr>
          <w:rFonts w:ascii="Palatino Linotype" w:hAnsi="Palatino Linotype"/>
          <w:sz w:val="19"/>
          <w:szCs w:val="19"/>
        </w:rPr>
        <w:t xml:space="preserve"> </w:t>
      </w:r>
      <w:r w:rsidR="0042179F" w:rsidRPr="00A43519">
        <w:rPr>
          <w:rFonts w:ascii="Palatino Linotype" w:hAnsi="Palatino Linotype"/>
          <w:sz w:val="19"/>
          <w:szCs w:val="19"/>
        </w:rPr>
        <w:t>very special retreat held at Tre</w:t>
      </w:r>
      <w:r w:rsidR="001A7733" w:rsidRPr="00A43519">
        <w:rPr>
          <w:rFonts w:ascii="Palatino Linotype" w:hAnsi="Palatino Linotype"/>
          <w:sz w:val="19"/>
          <w:szCs w:val="19"/>
        </w:rPr>
        <w:t xml:space="preserve">facwn with Wynter and Safaya October </w:t>
      </w:r>
      <w:r w:rsidR="00C80E31" w:rsidRPr="00A43519">
        <w:rPr>
          <w:rFonts w:ascii="Palatino Linotype" w:hAnsi="Palatino Linotype"/>
          <w:sz w:val="19"/>
          <w:szCs w:val="19"/>
        </w:rPr>
        <w:t>201</w:t>
      </w:r>
      <w:r w:rsidR="00A43519" w:rsidRPr="00A43519">
        <w:rPr>
          <w:rFonts w:ascii="Palatino Linotype" w:hAnsi="Palatino Linotype"/>
          <w:sz w:val="19"/>
          <w:szCs w:val="19"/>
        </w:rPr>
        <w:t>6</w:t>
      </w:r>
      <w:r w:rsidR="00C80E31" w:rsidRPr="00A43519">
        <w:rPr>
          <w:rFonts w:ascii="Palatino Linotype" w:hAnsi="Palatino Linotype"/>
          <w:sz w:val="19"/>
          <w:szCs w:val="19"/>
        </w:rPr>
        <w:t xml:space="preserve"> </w:t>
      </w:r>
      <w:r w:rsidR="001A7733" w:rsidRPr="00A43519">
        <w:rPr>
          <w:rFonts w:ascii="Palatino Linotype" w:hAnsi="Palatino Linotype"/>
          <w:sz w:val="19"/>
          <w:szCs w:val="19"/>
        </w:rPr>
        <w:t xml:space="preserve">the Wild Ponies imparted some </w:t>
      </w:r>
      <w:r w:rsidR="00C80E31" w:rsidRPr="00A43519">
        <w:rPr>
          <w:rFonts w:ascii="Palatino Linotype" w:hAnsi="Palatino Linotype"/>
          <w:sz w:val="19"/>
          <w:szCs w:val="19"/>
        </w:rPr>
        <w:t xml:space="preserve">very specific wisdom to Safaya which she has shared in various ways. </w:t>
      </w:r>
      <w:r w:rsidR="00C80E31" w:rsidRPr="00A43519">
        <w:rPr>
          <w:rFonts w:ascii="Palatino Linotype" w:hAnsi="Palatino Linotype"/>
          <w:color w:val="000000"/>
          <w:sz w:val="19"/>
          <w:szCs w:val="19"/>
        </w:rPr>
        <w:t xml:space="preserve">We will </w:t>
      </w:r>
      <w:r w:rsidR="00B03933" w:rsidRPr="00A43519">
        <w:rPr>
          <w:rFonts w:ascii="Palatino Linotype" w:hAnsi="Palatino Linotype"/>
          <w:color w:val="000000"/>
          <w:sz w:val="19"/>
          <w:szCs w:val="19"/>
        </w:rPr>
        <w:t xml:space="preserve">be </w:t>
      </w:r>
      <w:r w:rsidR="00C80E31" w:rsidRPr="00A43519">
        <w:rPr>
          <w:rFonts w:ascii="Palatino Linotype" w:hAnsi="Palatino Linotype"/>
          <w:color w:val="000000"/>
          <w:sz w:val="19"/>
          <w:szCs w:val="19"/>
        </w:rPr>
        <w:t xml:space="preserve">going deeper into these topics </w:t>
      </w:r>
      <w:r w:rsidR="00B03933" w:rsidRPr="00A43519">
        <w:rPr>
          <w:rFonts w:ascii="Palatino Linotype" w:hAnsi="Palatino Linotype"/>
          <w:color w:val="000000"/>
          <w:sz w:val="19"/>
          <w:szCs w:val="19"/>
        </w:rPr>
        <w:t xml:space="preserve">that </w:t>
      </w:r>
      <w:r w:rsidR="00C80E31" w:rsidRPr="00A43519">
        <w:rPr>
          <w:rFonts w:ascii="Palatino Linotype" w:hAnsi="Palatino Linotype"/>
          <w:color w:val="000000"/>
          <w:sz w:val="19"/>
          <w:szCs w:val="19"/>
        </w:rPr>
        <w:t xml:space="preserve">we touched on </w:t>
      </w:r>
      <w:r w:rsidR="00B03933" w:rsidRPr="00A43519">
        <w:rPr>
          <w:rFonts w:ascii="Palatino Linotype" w:hAnsi="Palatino Linotype"/>
          <w:color w:val="000000"/>
          <w:sz w:val="19"/>
          <w:szCs w:val="19"/>
        </w:rPr>
        <w:t>last year</w:t>
      </w:r>
      <w:r w:rsidR="00C80E31" w:rsidRPr="00A43519">
        <w:rPr>
          <w:rFonts w:ascii="Palatino Linotype" w:hAnsi="Palatino Linotype"/>
          <w:color w:val="000000"/>
          <w:sz w:val="19"/>
          <w:szCs w:val="19"/>
        </w:rPr>
        <w:t xml:space="preserve"> and explore </w:t>
      </w:r>
      <w:r w:rsidR="00B03933" w:rsidRPr="00A43519">
        <w:rPr>
          <w:rFonts w:ascii="Palatino Linotype" w:hAnsi="Palatino Linotype"/>
          <w:color w:val="000000"/>
          <w:sz w:val="19"/>
          <w:szCs w:val="19"/>
        </w:rPr>
        <w:t xml:space="preserve">more of </w:t>
      </w:r>
      <w:r w:rsidR="00C80E31" w:rsidRPr="00A43519">
        <w:rPr>
          <w:rFonts w:ascii="Palatino Linotype" w:hAnsi="Palatino Linotype"/>
          <w:color w:val="000000"/>
          <w:sz w:val="19"/>
          <w:szCs w:val="19"/>
        </w:rPr>
        <w:t>our conscious awareness.</w:t>
      </w:r>
      <w:r w:rsidR="00C80E31" w:rsidRPr="00A43519">
        <w:rPr>
          <w:color w:val="000000"/>
          <w:sz w:val="19"/>
          <w:szCs w:val="19"/>
        </w:rPr>
        <w:t xml:space="preserve"> </w:t>
      </w:r>
      <w:r w:rsidR="00C80E31" w:rsidRPr="00A43519">
        <w:rPr>
          <w:rFonts w:ascii="Palatino Linotype" w:hAnsi="Palatino Linotype"/>
          <w:sz w:val="19"/>
          <w:szCs w:val="19"/>
        </w:rPr>
        <w:t>Again we</w:t>
      </w:r>
      <w:r w:rsidR="001A7733" w:rsidRPr="00A43519">
        <w:rPr>
          <w:rFonts w:ascii="Palatino Linotype" w:hAnsi="Palatino Linotype"/>
          <w:sz w:val="19"/>
          <w:szCs w:val="19"/>
        </w:rPr>
        <w:t xml:space="preserve"> </w:t>
      </w:r>
      <w:r w:rsidR="00C80E31" w:rsidRPr="00A43519">
        <w:rPr>
          <w:rFonts w:ascii="Palatino Linotype" w:hAnsi="Palatino Linotype"/>
          <w:sz w:val="19"/>
          <w:szCs w:val="19"/>
        </w:rPr>
        <w:t xml:space="preserve">can expect to </w:t>
      </w:r>
      <w:r w:rsidR="001A7733" w:rsidRPr="00A43519">
        <w:rPr>
          <w:rFonts w:ascii="Palatino Linotype" w:hAnsi="Palatino Linotype"/>
          <w:sz w:val="19"/>
          <w:szCs w:val="19"/>
        </w:rPr>
        <w:t xml:space="preserve">gain </w:t>
      </w:r>
      <w:r>
        <w:rPr>
          <w:rFonts w:ascii="Palatino Linotype" w:hAnsi="Palatino Linotype"/>
          <w:sz w:val="19"/>
          <w:szCs w:val="19"/>
        </w:rPr>
        <w:t>enhanced</w:t>
      </w:r>
      <w:r w:rsidR="001A7733" w:rsidRPr="00A43519">
        <w:rPr>
          <w:rFonts w:ascii="Palatino Linotype" w:hAnsi="Palatino Linotype"/>
          <w:sz w:val="19"/>
          <w:szCs w:val="19"/>
        </w:rPr>
        <w:t xml:space="preserve"> personal insight, freedom and understanding</w:t>
      </w:r>
      <w:r w:rsidR="0042179F" w:rsidRPr="00A43519">
        <w:rPr>
          <w:rFonts w:ascii="Palatino Linotype" w:hAnsi="Palatino Linotype"/>
          <w:sz w:val="19"/>
          <w:szCs w:val="19"/>
        </w:rPr>
        <w:t xml:space="preserve"> allowing us to step into </w:t>
      </w:r>
      <w:r w:rsidR="00482839" w:rsidRPr="00A43519">
        <w:rPr>
          <w:rFonts w:ascii="Palatino Linotype" w:hAnsi="Palatino Linotype"/>
          <w:sz w:val="19"/>
          <w:szCs w:val="19"/>
        </w:rPr>
        <w:t xml:space="preserve">our true authentic selves. </w:t>
      </w:r>
    </w:p>
    <w:p w:rsidR="00C80E31" w:rsidRPr="00A43519" w:rsidRDefault="00A43519" w:rsidP="00397FD5">
      <w:pPr>
        <w:spacing w:after="60" w:line="240" w:lineRule="auto"/>
        <w:jc w:val="both"/>
        <w:rPr>
          <w:rFonts w:ascii="Palatino Linotype" w:hAnsi="Palatino Linotype"/>
          <w:sz w:val="19"/>
          <w:szCs w:val="19"/>
        </w:rPr>
      </w:pPr>
      <w:r>
        <w:rPr>
          <w:rFonts w:ascii="Palatino Linotype" w:hAnsi="Palatino Linotype"/>
          <w:sz w:val="19"/>
          <w:szCs w:val="19"/>
        </w:rPr>
        <w:t>Spring</w:t>
      </w:r>
      <w:r w:rsidR="00C80E31" w:rsidRPr="00A43519">
        <w:rPr>
          <w:rFonts w:ascii="Palatino Linotype" w:hAnsi="Palatino Linotype"/>
          <w:sz w:val="19"/>
          <w:szCs w:val="19"/>
        </w:rPr>
        <w:t xml:space="preserve"> is </w:t>
      </w:r>
      <w:proofErr w:type="gramStart"/>
      <w:r w:rsidR="00C80E31" w:rsidRPr="00A43519">
        <w:rPr>
          <w:rFonts w:ascii="Palatino Linotype" w:hAnsi="Palatino Linotype"/>
          <w:sz w:val="19"/>
          <w:szCs w:val="19"/>
        </w:rPr>
        <w:t>a particularly beautiful and special time at Trefacwn so do</w:t>
      </w:r>
      <w:proofErr w:type="gramEnd"/>
      <w:r w:rsidR="00C80E31" w:rsidRPr="00A43519">
        <w:rPr>
          <w:rFonts w:ascii="Palatino Linotype" w:hAnsi="Palatino Linotype"/>
          <w:sz w:val="19"/>
          <w:szCs w:val="19"/>
        </w:rPr>
        <w:t xml:space="preserve"> accept this invitation to join us in this magical place.</w:t>
      </w:r>
      <w:r w:rsidR="00D5391D" w:rsidRPr="00A43519">
        <w:rPr>
          <w:rFonts w:ascii="Palatino Linotype" w:hAnsi="Palatino Linotype"/>
          <w:sz w:val="19"/>
          <w:szCs w:val="19"/>
        </w:rPr>
        <w:t xml:space="preserve"> The walled garden is growing and the wonderful swimming pond is available.</w:t>
      </w:r>
      <w:r w:rsidR="00B03933" w:rsidRPr="00A43519">
        <w:rPr>
          <w:rFonts w:ascii="Palatino Linotype" w:hAnsi="Palatino Linotype"/>
          <w:sz w:val="19"/>
          <w:szCs w:val="19"/>
        </w:rPr>
        <w:t xml:space="preserve"> </w:t>
      </w:r>
    </w:p>
    <w:p w:rsidR="00482839" w:rsidRDefault="00482839" w:rsidP="00397FD5">
      <w:pPr>
        <w:spacing w:after="60" w:line="240" w:lineRule="auto"/>
        <w:jc w:val="both"/>
        <w:rPr>
          <w:rFonts w:ascii="Palatino Linotype" w:hAnsi="Palatino Linotype"/>
          <w:sz w:val="19"/>
          <w:szCs w:val="19"/>
        </w:rPr>
      </w:pPr>
      <w:proofErr w:type="spellStart"/>
      <w:r w:rsidRPr="00A65927">
        <w:rPr>
          <w:rFonts w:ascii="Palatino Linotype" w:hAnsi="Palatino Linotype"/>
          <w:sz w:val="19"/>
          <w:szCs w:val="19"/>
        </w:rPr>
        <w:t>Safaya’s</w:t>
      </w:r>
      <w:proofErr w:type="spellEnd"/>
      <w:r w:rsidRPr="00A65927">
        <w:rPr>
          <w:rFonts w:ascii="Palatino Linotype" w:hAnsi="Palatino Linotype"/>
          <w:sz w:val="19"/>
          <w:szCs w:val="19"/>
        </w:rPr>
        <w:t xml:space="preserve"> gentle humour and sensitivity will allow you easy access to learning experientially through a series of exercises including how mind, heart, body and brain interact through our emotional state and how you may expand conscious awareness</w:t>
      </w:r>
      <w:r w:rsidR="00CA02FF">
        <w:rPr>
          <w:rFonts w:ascii="Palatino Linotype" w:hAnsi="Palatino Linotype"/>
          <w:sz w:val="19"/>
          <w:szCs w:val="19"/>
        </w:rPr>
        <w:t>,</w:t>
      </w:r>
      <w:r w:rsidRPr="00A65927">
        <w:rPr>
          <w:rFonts w:ascii="Palatino Linotype" w:hAnsi="Palatino Linotype"/>
          <w:sz w:val="19"/>
          <w:szCs w:val="19"/>
        </w:rPr>
        <w:t xml:space="preserve"> </w:t>
      </w:r>
      <w:r w:rsidR="00CA02FF">
        <w:rPr>
          <w:rFonts w:ascii="Palatino Linotype" w:hAnsi="Palatino Linotype"/>
          <w:sz w:val="19"/>
          <w:szCs w:val="19"/>
        </w:rPr>
        <w:t xml:space="preserve">finding joy </w:t>
      </w:r>
      <w:r w:rsidRPr="00A65927">
        <w:rPr>
          <w:rFonts w:ascii="Palatino Linotype" w:hAnsi="Palatino Linotype"/>
          <w:sz w:val="19"/>
          <w:szCs w:val="19"/>
        </w:rPr>
        <w:t xml:space="preserve">in all aspects. </w:t>
      </w:r>
    </w:p>
    <w:p w:rsidR="00482839" w:rsidRPr="00A65927" w:rsidRDefault="00482839" w:rsidP="00397FD5">
      <w:pPr>
        <w:spacing w:after="60" w:line="240" w:lineRule="auto"/>
        <w:jc w:val="both"/>
        <w:rPr>
          <w:rFonts w:ascii="Palatino Linotype" w:hAnsi="Palatino Linotype"/>
          <w:sz w:val="19"/>
          <w:szCs w:val="19"/>
        </w:rPr>
      </w:pPr>
      <w:r w:rsidRPr="00A65927">
        <w:rPr>
          <w:rFonts w:ascii="Palatino Linotype" w:hAnsi="Palatino Linotype"/>
          <w:sz w:val="19"/>
          <w:szCs w:val="19"/>
        </w:rPr>
        <w:t xml:space="preserve">These life enhancing lessons in </w:t>
      </w:r>
      <w:r w:rsidR="00CA02FF">
        <w:rPr>
          <w:rFonts w:ascii="Palatino Linotype" w:hAnsi="Palatino Linotype"/>
          <w:sz w:val="19"/>
          <w:szCs w:val="19"/>
        </w:rPr>
        <w:t>access</w:t>
      </w:r>
      <w:r w:rsidRPr="00A65927">
        <w:rPr>
          <w:rFonts w:ascii="Palatino Linotype" w:hAnsi="Palatino Linotype"/>
          <w:sz w:val="19"/>
          <w:szCs w:val="19"/>
        </w:rPr>
        <w:t xml:space="preserve">ing ‘the zone’, for your own best graceful performance, through your heart connection, can be used for your journey in animal and other communication whether private, professional and whenever you need to express the truth of you. </w:t>
      </w:r>
    </w:p>
    <w:p w:rsidR="00482839" w:rsidRDefault="00482839" w:rsidP="00397FD5">
      <w:pPr>
        <w:spacing w:after="60" w:line="240" w:lineRule="auto"/>
        <w:jc w:val="both"/>
        <w:rPr>
          <w:rFonts w:ascii="Palatino Linotype" w:hAnsi="Palatino Linotype"/>
          <w:sz w:val="19"/>
          <w:szCs w:val="19"/>
        </w:rPr>
      </w:pPr>
      <w:r w:rsidRPr="00A65927">
        <w:rPr>
          <w:rFonts w:ascii="Palatino Linotype" w:hAnsi="Palatino Linotype"/>
          <w:sz w:val="19"/>
          <w:szCs w:val="19"/>
        </w:rPr>
        <w:t xml:space="preserve">Other features will include an introduction to the art of finding information in objects and how controlling your brainwaves gives you greater thinking ability and awareness to bring to your work and home life. </w:t>
      </w:r>
      <w:r w:rsidR="00B03933">
        <w:rPr>
          <w:rFonts w:ascii="Palatino Linotype" w:hAnsi="Palatino Linotype"/>
          <w:sz w:val="19"/>
          <w:szCs w:val="19"/>
        </w:rPr>
        <w:t>Adventures in animal, bird, fish, rock and plant awareness will bring you further into oneness with our beautiful planet and banish the anxieties of separation and self-worth.</w:t>
      </w:r>
    </w:p>
    <w:p w:rsidR="00D5391D" w:rsidRPr="00A65927" w:rsidRDefault="00D5391D" w:rsidP="00397FD5">
      <w:pPr>
        <w:spacing w:after="60" w:line="240" w:lineRule="auto"/>
        <w:jc w:val="both"/>
        <w:rPr>
          <w:rFonts w:ascii="Palatino Linotype" w:hAnsi="Palatino Linotype"/>
          <w:sz w:val="19"/>
          <w:szCs w:val="19"/>
        </w:rPr>
      </w:pPr>
      <w:r>
        <w:rPr>
          <w:rFonts w:ascii="Palatino Linotype" w:hAnsi="Palatino Linotype"/>
          <w:sz w:val="19"/>
          <w:szCs w:val="19"/>
        </w:rPr>
        <w:t xml:space="preserve">Experiential exercises in these topics will cement the learning for you and are fun to do. </w:t>
      </w:r>
    </w:p>
    <w:p w:rsidR="00397FD5" w:rsidRPr="000E00B1" w:rsidRDefault="00CA02FF" w:rsidP="00397FD5">
      <w:pPr>
        <w:spacing w:after="60" w:line="240" w:lineRule="auto"/>
        <w:jc w:val="both"/>
        <w:rPr>
          <w:rFonts w:ascii="Palatino Linotype" w:hAnsi="Palatino Linotype"/>
          <w:sz w:val="19"/>
          <w:szCs w:val="19"/>
        </w:rPr>
      </w:pPr>
      <w:r>
        <w:rPr>
          <w:noProof/>
        </w:rPr>
        <mc:AlternateContent>
          <mc:Choice Requires="wps">
            <w:drawing>
              <wp:anchor distT="0" distB="0" distL="114300" distR="114300" simplePos="0" relativeHeight="251667456" behindDoc="0" locked="0" layoutInCell="1" allowOverlap="1">
                <wp:simplePos x="0" y="0"/>
                <wp:positionH relativeFrom="column">
                  <wp:posOffset>-135890</wp:posOffset>
                </wp:positionH>
                <wp:positionV relativeFrom="paragraph">
                  <wp:posOffset>1720215</wp:posOffset>
                </wp:positionV>
                <wp:extent cx="6489065" cy="44704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927" w:rsidRPr="000E00B1" w:rsidRDefault="00A65927" w:rsidP="003E5C5F">
                            <w:pPr>
                              <w:spacing w:after="60" w:line="240" w:lineRule="auto"/>
                              <w:jc w:val="center"/>
                              <w:rPr>
                                <w:rFonts w:ascii="Gabriola" w:hAnsi="Gabriola"/>
                                <w:b/>
                                <w:sz w:val="28"/>
                                <w:szCs w:val="28"/>
                              </w:rPr>
                            </w:pPr>
                            <w:r w:rsidRPr="000E00B1">
                              <w:rPr>
                                <w:rFonts w:ascii="Gabriola" w:hAnsi="Gabriola"/>
                                <w:b/>
                                <w:sz w:val="26"/>
                                <w:szCs w:val="26"/>
                              </w:rPr>
                              <w:t>For further details and to book please contact:</w:t>
                            </w:r>
                            <w:r w:rsidR="003E5C5F" w:rsidRPr="000E00B1">
                              <w:rPr>
                                <w:rFonts w:ascii="Gabriola" w:hAnsi="Gabriola"/>
                                <w:b/>
                                <w:sz w:val="26"/>
                                <w:szCs w:val="26"/>
                              </w:rPr>
                              <w:t xml:space="preserve"> </w:t>
                            </w:r>
                            <w:r w:rsidR="000E00B1" w:rsidRPr="000E00B1">
                              <w:rPr>
                                <w:rFonts w:ascii="Gabriola" w:hAnsi="Gabriola"/>
                                <w:b/>
                                <w:sz w:val="26"/>
                                <w:szCs w:val="26"/>
                              </w:rPr>
                              <w:t xml:space="preserve"> </w:t>
                            </w:r>
                            <w:r w:rsidRPr="000E00B1">
                              <w:rPr>
                                <w:rFonts w:ascii="Gabriola" w:hAnsi="Gabriola"/>
                                <w:b/>
                                <w:sz w:val="26"/>
                                <w:szCs w:val="26"/>
                              </w:rPr>
                              <w:t>Janine</w:t>
                            </w:r>
                            <w:r w:rsidR="00E73E4D">
                              <w:rPr>
                                <w:rFonts w:ascii="Gabriola" w:hAnsi="Gabriola"/>
                                <w:b/>
                                <w:sz w:val="26"/>
                                <w:szCs w:val="26"/>
                              </w:rPr>
                              <w:t xml:space="preserve">  </w:t>
                            </w:r>
                            <w:r w:rsidR="00D5391D">
                              <w:rPr>
                                <w:rFonts w:ascii="Gabriola" w:hAnsi="Gabriola"/>
                                <w:b/>
                                <w:sz w:val="26"/>
                                <w:szCs w:val="26"/>
                              </w:rPr>
                              <w:t xml:space="preserve"> </w:t>
                            </w:r>
                            <w:r w:rsidR="00E73E4D" w:rsidRPr="00E73E4D">
                              <w:rPr>
                                <w:rFonts w:ascii="Gabriola" w:hAnsi="Gabriola"/>
                                <w:b/>
                                <w:sz w:val="26"/>
                                <w:szCs w:val="26"/>
                              </w:rPr>
                              <w:t>janine@animaltalkafrica.co.za</w:t>
                            </w:r>
                            <w:r w:rsidR="003E5C5F" w:rsidRPr="000E00B1">
                              <w:rPr>
                                <w:rFonts w:ascii="Gabriola" w:hAnsi="Gabriola"/>
                                <w:b/>
                                <w:sz w:val="26"/>
                                <w:szCs w:val="26"/>
                              </w:rPr>
                              <w:t xml:space="preserve">   or </w:t>
                            </w:r>
                            <w:r w:rsidRPr="000E00B1">
                              <w:rPr>
                                <w:rFonts w:ascii="Gabriola" w:hAnsi="Gabriola"/>
                                <w:b/>
                                <w:sz w:val="26"/>
                                <w:szCs w:val="26"/>
                              </w:rPr>
                              <w:t>Safaya</w:t>
                            </w:r>
                            <w:r w:rsidR="003E5C5F" w:rsidRPr="000E00B1">
                              <w:rPr>
                                <w:rFonts w:ascii="Gabriola" w:hAnsi="Gabriola"/>
                                <w:b/>
                                <w:sz w:val="28"/>
                                <w:szCs w:val="28"/>
                              </w:rPr>
                              <w:t xml:space="preserve"> </w:t>
                            </w:r>
                            <w:r w:rsidR="00E73E4D">
                              <w:rPr>
                                <w:rFonts w:ascii="Gabriola" w:hAnsi="Gabriola"/>
                                <w:b/>
                                <w:sz w:val="28"/>
                                <w:szCs w:val="28"/>
                              </w:rPr>
                              <w:t xml:space="preserve">  </w:t>
                            </w:r>
                            <w:r w:rsidR="00E73E4D" w:rsidRPr="00E73E4D">
                              <w:rPr>
                                <w:rFonts w:ascii="Gabriola" w:hAnsi="Gabriola"/>
                                <w:b/>
                                <w:sz w:val="28"/>
                                <w:szCs w:val="28"/>
                              </w:rPr>
                              <w:t>safaya@btinternet.com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0.7pt;margin-top:135.45pt;width:510.95pt;height:3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yquQ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" filled="f" stroked="f">
                <v:textbox>
                  <w:txbxContent>
                    <w:p w:rsidR="00A65927" w:rsidRPr="000E00B1" w:rsidRDefault="00A65927" w:rsidP="003E5C5F">
                      <w:pPr>
                        <w:spacing w:after="60" w:line="240" w:lineRule="auto"/>
                        <w:jc w:val="center"/>
                        <w:rPr>
                          <w:rFonts w:ascii="Gabriola" w:hAnsi="Gabriola"/>
                          <w:b/>
                          <w:sz w:val="28"/>
                          <w:szCs w:val="28"/>
                        </w:rPr>
                      </w:pPr>
                      <w:r w:rsidRPr="000E00B1">
                        <w:rPr>
                          <w:rFonts w:ascii="Gabriola" w:hAnsi="Gabriola"/>
                          <w:b/>
                          <w:sz w:val="26"/>
                          <w:szCs w:val="26"/>
                        </w:rPr>
                        <w:t>For further details and to book please contact:</w:t>
                      </w:r>
                      <w:r w:rsidR="003E5C5F" w:rsidRPr="000E00B1">
                        <w:rPr>
                          <w:rFonts w:ascii="Gabriola" w:hAnsi="Gabriola"/>
                          <w:b/>
                          <w:sz w:val="26"/>
                          <w:szCs w:val="26"/>
                        </w:rPr>
                        <w:t xml:space="preserve"> </w:t>
                      </w:r>
                      <w:r w:rsidR="000E00B1" w:rsidRPr="000E00B1">
                        <w:rPr>
                          <w:rFonts w:ascii="Gabriola" w:hAnsi="Gabriola"/>
                          <w:b/>
                          <w:sz w:val="26"/>
                          <w:szCs w:val="26"/>
                        </w:rPr>
                        <w:t xml:space="preserve"> </w:t>
                      </w:r>
                      <w:r w:rsidRPr="000E00B1">
                        <w:rPr>
                          <w:rFonts w:ascii="Gabriola" w:hAnsi="Gabriola"/>
                          <w:b/>
                          <w:sz w:val="26"/>
                          <w:szCs w:val="26"/>
                        </w:rPr>
                        <w:t>Janine</w:t>
                      </w:r>
                      <w:r w:rsidR="00E73E4D">
                        <w:rPr>
                          <w:rFonts w:ascii="Gabriola" w:hAnsi="Gabriola"/>
                          <w:b/>
                          <w:sz w:val="26"/>
                          <w:szCs w:val="26"/>
                        </w:rPr>
                        <w:t xml:space="preserve">  </w:t>
                      </w:r>
                      <w:r w:rsidR="00D5391D">
                        <w:rPr>
                          <w:rFonts w:ascii="Gabriola" w:hAnsi="Gabriola"/>
                          <w:b/>
                          <w:sz w:val="26"/>
                          <w:szCs w:val="26"/>
                        </w:rPr>
                        <w:t xml:space="preserve"> </w:t>
                      </w:r>
                      <w:r w:rsidR="00E73E4D" w:rsidRPr="00E73E4D">
                        <w:rPr>
                          <w:rFonts w:ascii="Gabriola" w:hAnsi="Gabriola"/>
                          <w:b/>
                          <w:sz w:val="26"/>
                          <w:szCs w:val="26"/>
                        </w:rPr>
                        <w:t>janine@animaltalkafrica.co.za</w:t>
                      </w:r>
                      <w:r w:rsidR="003E5C5F" w:rsidRPr="000E00B1">
                        <w:rPr>
                          <w:rFonts w:ascii="Gabriola" w:hAnsi="Gabriola"/>
                          <w:b/>
                          <w:sz w:val="26"/>
                          <w:szCs w:val="26"/>
                        </w:rPr>
                        <w:t xml:space="preserve">   or </w:t>
                      </w:r>
                      <w:r w:rsidRPr="000E00B1">
                        <w:rPr>
                          <w:rFonts w:ascii="Gabriola" w:hAnsi="Gabriola"/>
                          <w:b/>
                          <w:sz w:val="26"/>
                          <w:szCs w:val="26"/>
                        </w:rPr>
                        <w:t>Safaya</w:t>
                      </w:r>
                      <w:r w:rsidR="003E5C5F" w:rsidRPr="000E00B1">
                        <w:rPr>
                          <w:rFonts w:ascii="Gabriola" w:hAnsi="Gabriola"/>
                          <w:b/>
                          <w:sz w:val="28"/>
                          <w:szCs w:val="28"/>
                        </w:rPr>
                        <w:t xml:space="preserve"> </w:t>
                      </w:r>
                      <w:r w:rsidR="00E73E4D">
                        <w:rPr>
                          <w:rFonts w:ascii="Gabriola" w:hAnsi="Gabriola"/>
                          <w:b/>
                          <w:sz w:val="28"/>
                          <w:szCs w:val="28"/>
                        </w:rPr>
                        <w:t xml:space="preserve">  </w:t>
                      </w:r>
                      <w:r w:rsidR="00E73E4D" w:rsidRPr="00E73E4D">
                        <w:rPr>
                          <w:rFonts w:ascii="Gabriola" w:hAnsi="Gabriola"/>
                          <w:b/>
                          <w:sz w:val="28"/>
                          <w:szCs w:val="28"/>
                        </w:rPr>
                        <w:t>safaya@btinternet.com</w:t>
                      </w:r>
                    </w:p>
                  </w:txbxContent>
                </v:textbox>
              </v:shape>
            </w:pict>
          </mc:Fallback>
        </mc:AlternateContent>
      </w:r>
      <w:r w:rsidR="00482839" w:rsidRPr="00A65927">
        <w:rPr>
          <w:rFonts w:ascii="Palatino Linotype" w:hAnsi="Palatino Linotype"/>
          <w:sz w:val="19"/>
          <w:szCs w:val="19"/>
        </w:rPr>
        <w:t xml:space="preserve">By asking powerful questions and </w:t>
      </w:r>
      <w:r w:rsidR="00D0701B" w:rsidRPr="00A65927">
        <w:rPr>
          <w:rFonts w:ascii="Palatino Linotype" w:hAnsi="Palatino Linotype"/>
          <w:sz w:val="19"/>
          <w:szCs w:val="19"/>
        </w:rPr>
        <w:t>invit</w:t>
      </w:r>
      <w:r w:rsidR="00482839" w:rsidRPr="00A65927">
        <w:rPr>
          <w:rFonts w:ascii="Palatino Linotype" w:hAnsi="Palatino Linotype"/>
          <w:sz w:val="19"/>
          <w:szCs w:val="19"/>
        </w:rPr>
        <w:t>ing possibilities to flow Safaya engages with you to open to a world of options you probably never thought possible – if you thought of them at all!</w:t>
      </w:r>
      <w:r>
        <w:rPr>
          <w:noProof/>
        </w:rPr>
        <mc:AlternateContent>
          <mc:Choice Requires="wps">
            <w:drawing>
              <wp:anchor distT="0" distB="0" distL="114300" distR="114300" simplePos="0" relativeHeight="251666432" behindDoc="1" locked="0" layoutInCell="1" allowOverlap="1">
                <wp:simplePos x="0" y="0"/>
                <wp:positionH relativeFrom="column">
                  <wp:posOffset>2561590</wp:posOffset>
                </wp:positionH>
                <wp:positionV relativeFrom="paragraph">
                  <wp:posOffset>412115</wp:posOffset>
                </wp:positionV>
                <wp:extent cx="3590925" cy="1080770"/>
                <wp:effectExtent l="0" t="0" r="28575" b="24130"/>
                <wp:wrapTight wrapText="bothSides">
                  <wp:wrapPolygon edited="0">
                    <wp:start x="0" y="0"/>
                    <wp:lineTo x="0" y="21702"/>
                    <wp:lineTo x="21657" y="21702"/>
                    <wp:lineTo x="21657"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080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7FD5" w:rsidRPr="00397FD5" w:rsidRDefault="00397FD5" w:rsidP="000E00B1">
                            <w:pPr>
                              <w:tabs>
                                <w:tab w:val="left" w:pos="2552"/>
                                <w:tab w:val="left" w:pos="4678"/>
                              </w:tabs>
                              <w:spacing w:after="0"/>
                              <w:rPr>
                                <w:rFonts w:ascii="Palatino Linotype" w:hAnsi="Palatino Linotype"/>
                              </w:rPr>
                            </w:pPr>
                            <w:r w:rsidRPr="004C7317">
                              <w:rPr>
                                <w:rFonts w:ascii="Palatino Linotype" w:hAnsi="Palatino Linotype"/>
                                <w:b/>
                              </w:rPr>
                              <w:t>Cost</w:t>
                            </w:r>
                            <w:r w:rsidR="004C7317" w:rsidRPr="004C7317">
                              <w:rPr>
                                <w:rFonts w:ascii="Palatino Linotype" w:hAnsi="Palatino Linotype"/>
                                <w:b/>
                              </w:rPr>
                              <w:t xml:space="preserve"> for workshop only</w:t>
                            </w:r>
                            <w:proofErr w:type="gramStart"/>
                            <w:r w:rsidRPr="004C7317">
                              <w:rPr>
                                <w:rFonts w:ascii="Palatino Linotype" w:hAnsi="Palatino Linotype"/>
                                <w:b/>
                              </w:rPr>
                              <w:t>:-</w:t>
                            </w:r>
                            <w:proofErr w:type="gramEnd"/>
                            <w:r w:rsidR="004C7317">
                              <w:rPr>
                                <w:rFonts w:ascii="Palatino Linotype" w:hAnsi="Palatino Linotype"/>
                              </w:rPr>
                              <w:tab/>
                            </w:r>
                            <w:r w:rsidRPr="00397FD5">
                              <w:rPr>
                                <w:rFonts w:ascii="Palatino Linotype" w:hAnsi="Palatino Linotype"/>
                              </w:rPr>
                              <w:t>ATAOA Students</w:t>
                            </w:r>
                            <w:r w:rsidR="004C7317">
                              <w:rPr>
                                <w:rFonts w:ascii="Palatino Linotype" w:hAnsi="Palatino Linotype"/>
                              </w:rPr>
                              <w:tab/>
                            </w:r>
                            <w:r>
                              <w:rPr>
                                <w:rFonts w:ascii="Palatino Linotype" w:hAnsi="Palatino Linotype"/>
                              </w:rPr>
                              <w:t>£1</w:t>
                            </w:r>
                            <w:r w:rsidR="008D370D">
                              <w:rPr>
                                <w:rFonts w:ascii="Palatino Linotype" w:hAnsi="Palatino Linotype"/>
                              </w:rPr>
                              <w:t>95</w:t>
                            </w:r>
                          </w:p>
                          <w:p w:rsidR="00397FD5" w:rsidRPr="00397FD5" w:rsidRDefault="004C7317" w:rsidP="000E00B1">
                            <w:pPr>
                              <w:tabs>
                                <w:tab w:val="left" w:pos="2552"/>
                                <w:tab w:val="left" w:pos="4678"/>
                              </w:tabs>
                              <w:spacing w:after="0"/>
                              <w:rPr>
                                <w:rFonts w:ascii="Palatino Linotype" w:hAnsi="Palatino Linotype"/>
                              </w:rPr>
                            </w:pPr>
                            <w:r>
                              <w:rPr>
                                <w:rFonts w:ascii="Palatino Linotype" w:hAnsi="Palatino Linotype"/>
                              </w:rPr>
                              <w:tab/>
                            </w:r>
                            <w:r w:rsidR="00397FD5">
                              <w:rPr>
                                <w:rFonts w:ascii="Palatino Linotype" w:hAnsi="Palatino Linotype"/>
                              </w:rPr>
                              <w:t xml:space="preserve">Non ATAOA Students </w:t>
                            </w:r>
                            <w:r>
                              <w:rPr>
                                <w:rFonts w:ascii="Palatino Linotype" w:hAnsi="Palatino Linotype"/>
                              </w:rPr>
                              <w:tab/>
                            </w:r>
                            <w:r w:rsidR="00397FD5">
                              <w:rPr>
                                <w:rFonts w:ascii="Palatino Linotype" w:hAnsi="Palatino Linotype"/>
                              </w:rPr>
                              <w:t>£</w:t>
                            </w:r>
                            <w:r w:rsidR="008D370D">
                              <w:rPr>
                                <w:rFonts w:ascii="Palatino Linotype" w:hAnsi="Palatino Linotype"/>
                              </w:rPr>
                              <w:t>220</w:t>
                            </w:r>
                          </w:p>
                          <w:p w:rsidR="000E00B1" w:rsidRDefault="00397FD5" w:rsidP="000E00B1">
                            <w:pPr>
                              <w:tabs>
                                <w:tab w:val="left" w:pos="2552"/>
                              </w:tabs>
                              <w:spacing w:after="0"/>
                              <w:rPr>
                                <w:rFonts w:ascii="Palatino Linotype" w:hAnsi="Palatino Linotype"/>
                              </w:rPr>
                            </w:pPr>
                            <w:r w:rsidRPr="004C7317">
                              <w:rPr>
                                <w:rFonts w:ascii="Palatino Linotype" w:hAnsi="Palatino Linotype"/>
                                <w:b/>
                              </w:rPr>
                              <w:t>Early bird special</w:t>
                            </w:r>
                            <w:proofErr w:type="gramStart"/>
                            <w:r w:rsidR="004C7317">
                              <w:rPr>
                                <w:rFonts w:ascii="Palatino Linotype" w:hAnsi="Palatino Linotype"/>
                                <w:b/>
                              </w:rPr>
                              <w:t>:-</w:t>
                            </w:r>
                            <w:proofErr w:type="gramEnd"/>
                            <w:r w:rsidR="004C7317">
                              <w:rPr>
                                <w:rFonts w:ascii="Palatino Linotype" w:hAnsi="Palatino Linotype"/>
                                <w:b/>
                              </w:rPr>
                              <w:t xml:space="preserve"> </w:t>
                            </w:r>
                            <w:r w:rsidR="004C7317">
                              <w:rPr>
                                <w:rFonts w:ascii="Palatino Linotype" w:hAnsi="Palatino Linotype"/>
                                <w:b/>
                              </w:rPr>
                              <w:tab/>
                            </w:r>
                            <w:r>
                              <w:rPr>
                                <w:rFonts w:ascii="Palatino Linotype" w:hAnsi="Palatino Linotype"/>
                              </w:rPr>
                              <w:t>If y</w:t>
                            </w:r>
                            <w:r w:rsidR="004C7317">
                              <w:rPr>
                                <w:rFonts w:ascii="Palatino Linotype" w:hAnsi="Palatino Linotype"/>
                              </w:rPr>
                              <w:t xml:space="preserve">ou book before </w:t>
                            </w:r>
                            <w:r w:rsidR="00D5391D">
                              <w:rPr>
                                <w:rFonts w:ascii="Palatino Linotype" w:hAnsi="Palatino Linotype"/>
                              </w:rPr>
                              <w:t>March 15th</w:t>
                            </w:r>
                          </w:p>
                          <w:p w:rsidR="00397FD5" w:rsidRDefault="000E00B1" w:rsidP="000E00B1">
                            <w:pPr>
                              <w:tabs>
                                <w:tab w:val="left" w:pos="2552"/>
                              </w:tabs>
                              <w:spacing w:after="0"/>
                              <w:rPr>
                                <w:rFonts w:ascii="Palatino Linotype" w:hAnsi="Palatino Linotype"/>
                              </w:rPr>
                            </w:pPr>
                            <w:r>
                              <w:rPr>
                                <w:rFonts w:ascii="Palatino Linotype" w:hAnsi="Palatino Linotype"/>
                              </w:rPr>
                              <w:tab/>
                            </w:r>
                            <w:proofErr w:type="gramStart"/>
                            <w:r>
                              <w:rPr>
                                <w:rFonts w:ascii="Palatino Linotype" w:hAnsi="Palatino Linotype"/>
                              </w:rPr>
                              <w:t>take</w:t>
                            </w:r>
                            <w:proofErr w:type="gramEnd"/>
                            <w:r>
                              <w:rPr>
                                <w:rFonts w:ascii="Palatino Linotype" w:hAnsi="Palatino Linotype"/>
                              </w:rPr>
                              <w:t xml:space="preserve"> </w:t>
                            </w:r>
                            <w:r w:rsidR="00A65927">
                              <w:rPr>
                                <w:rFonts w:ascii="Palatino Linotype" w:hAnsi="Palatino Linotype"/>
                              </w:rPr>
                              <w:t>£10</w:t>
                            </w:r>
                            <w:r>
                              <w:rPr>
                                <w:rFonts w:ascii="Palatino Linotype" w:hAnsi="Palatino Linotype"/>
                              </w:rPr>
                              <w:t xml:space="preserve"> </w:t>
                            </w:r>
                            <w:r w:rsidR="004C7317">
                              <w:rPr>
                                <w:rFonts w:ascii="Palatino Linotype" w:hAnsi="Palatino Linotype"/>
                              </w:rPr>
                              <w:t>off workshop cost</w:t>
                            </w:r>
                          </w:p>
                          <w:p w:rsidR="00397FD5" w:rsidRPr="00397FD5" w:rsidRDefault="004C7317" w:rsidP="000E00B1">
                            <w:pPr>
                              <w:tabs>
                                <w:tab w:val="left" w:pos="2552"/>
                              </w:tabs>
                              <w:spacing w:after="0"/>
                              <w:rPr>
                                <w:rFonts w:ascii="Palatino Linotype" w:hAnsi="Palatino Linotype"/>
                              </w:rPr>
                            </w:pPr>
                            <w:r w:rsidRPr="004C7317">
                              <w:rPr>
                                <w:rFonts w:ascii="Palatino Linotype" w:hAnsi="Palatino Linotype"/>
                                <w:b/>
                              </w:rPr>
                              <w:t>Accommodation</w:t>
                            </w:r>
                            <w:proofErr w:type="gramStart"/>
                            <w:r w:rsidR="00A54BB8">
                              <w:rPr>
                                <w:rFonts w:ascii="Palatino Linotype" w:hAnsi="Palatino Linotype"/>
                                <w:b/>
                              </w:rPr>
                              <w:t>:-</w:t>
                            </w:r>
                            <w:proofErr w:type="gramEnd"/>
                            <w:r w:rsidR="00A54BB8">
                              <w:rPr>
                                <w:rFonts w:ascii="Palatino Linotype" w:hAnsi="Palatino Linotype"/>
                                <w:b/>
                              </w:rPr>
                              <w:t xml:space="preserve"> </w:t>
                            </w:r>
                            <w:r w:rsidR="000E00B1">
                              <w:rPr>
                                <w:rFonts w:ascii="Palatino Linotype" w:hAnsi="Palatino Linotype"/>
                              </w:rPr>
                              <w:tab/>
                              <w:t>Contact Janine for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01.7pt;margin-top:32.45pt;width:282.75pt;height:8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rzgwIAABc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" filled="f">
                <v:textbox>
                  <w:txbxContent>
                    <w:p w:rsidR="00397FD5" w:rsidRPr="00397FD5" w:rsidRDefault="00397FD5" w:rsidP="000E00B1">
                      <w:pPr>
                        <w:tabs>
                          <w:tab w:val="left" w:pos="2552"/>
                          <w:tab w:val="left" w:pos="4678"/>
                        </w:tabs>
                        <w:spacing w:after="0"/>
                        <w:rPr>
                          <w:rFonts w:ascii="Palatino Linotype" w:hAnsi="Palatino Linotype"/>
                        </w:rPr>
                      </w:pPr>
                      <w:r w:rsidRPr="004C7317">
                        <w:rPr>
                          <w:rFonts w:ascii="Palatino Linotype" w:hAnsi="Palatino Linotype"/>
                          <w:b/>
                        </w:rPr>
                        <w:t>Cost</w:t>
                      </w:r>
                      <w:r w:rsidR="004C7317" w:rsidRPr="004C7317">
                        <w:rPr>
                          <w:rFonts w:ascii="Palatino Linotype" w:hAnsi="Palatino Linotype"/>
                          <w:b/>
                        </w:rPr>
                        <w:t xml:space="preserve"> for workshop only</w:t>
                      </w:r>
                      <w:r w:rsidRPr="004C7317">
                        <w:rPr>
                          <w:rFonts w:ascii="Palatino Linotype" w:hAnsi="Palatino Linotype"/>
                          <w:b/>
                        </w:rPr>
                        <w:t>:-</w:t>
                      </w:r>
                      <w:r w:rsidR="004C7317">
                        <w:rPr>
                          <w:rFonts w:ascii="Palatino Linotype" w:hAnsi="Palatino Linotype"/>
                        </w:rPr>
                        <w:tab/>
                      </w:r>
                      <w:r w:rsidRPr="00397FD5">
                        <w:rPr>
                          <w:rFonts w:ascii="Palatino Linotype" w:hAnsi="Palatino Linotype"/>
                        </w:rPr>
                        <w:t>ATAOA Students</w:t>
                      </w:r>
                      <w:r w:rsidR="004C7317">
                        <w:rPr>
                          <w:rFonts w:ascii="Palatino Linotype" w:hAnsi="Palatino Linotype"/>
                        </w:rPr>
                        <w:tab/>
                      </w:r>
                      <w:r>
                        <w:rPr>
                          <w:rFonts w:ascii="Palatino Linotype" w:hAnsi="Palatino Linotype"/>
                        </w:rPr>
                        <w:t>£1</w:t>
                      </w:r>
                      <w:r w:rsidR="008D370D">
                        <w:rPr>
                          <w:rFonts w:ascii="Palatino Linotype" w:hAnsi="Palatino Linotype"/>
                        </w:rPr>
                        <w:t>95</w:t>
                      </w:r>
                    </w:p>
                    <w:p w:rsidR="00397FD5" w:rsidRPr="00397FD5" w:rsidRDefault="004C7317" w:rsidP="000E00B1">
                      <w:pPr>
                        <w:tabs>
                          <w:tab w:val="left" w:pos="2552"/>
                          <w:tab w:val="left" w:pos="4678"/>
                        </w:tabs>
                        <w:spacing w:after="0"/>
                        <w:rPr>
                          <w:rFonts w:ascii="Palatino Linotype" w:hAnsi="Palatino Linotype"/>
                        </w:rPr>
                      </w:pPr>
                      <w:r>
                        <w:rPr>
                          <w:rFonts w:ascii="Palatino Linotype" w:hAnsi="Palatino Linotype"/>
                        </w:rPr>
                        <w:tab/>
                      </w:r>
                      <w:r w:rsidR="00397FD5">
                        <w:rPr>
                          <w:rFonts w:ascii="Palatino Linotype" w:hAnsi="Palatino Linotype"/>
                        </w:rPr>
                        <w:t xml:space="preserve">Non ATAOA Students </w:t>
                      </w:r>
                      <w:r>
                        <w:rPr>
                          <w:rFonts w:ascii="Palatino Linotype" w:hAnsi="Palatino Linotype"/>
                        </w:rPr>
                        <w:tab/>
                      </w:r>
                      <w:r w:rsidR="00397FD5">
                        <w:rPr>
                          <w:rFonts w:ascii="Palatino Linotype" w:hAnsi="Palatino Linotype"/>
                        </w:rPr>
                        <w:t>£</w:t>
                      </w:r>
                      <w:r w:rsidR="008D370D">
                        <w:rPr>
                          <w:rFonts w:ascii="Palatino Linotype" w:hAnsi="Palatino Linotype"/>
                        </w:rPr>
                        <w:t>220</w:t>
                      </w:r>
                    </w:p>
                    <w:p w:rsidR="000E00B1" w:rsidRDefault="00397FD5" w:rsidP="000E00B1">
                      <w:pPr>
                        <w:tabs>
                          <w:tab w:val="left" w:pos="2552"/>
                        </w:tabs>
                        <w:spacing w:after="0"/>
                        <w:rPr>
                          <w:rFonts w:ascii="Palatino Linotype" w:hAnsi="Palatino Linotype"/>
                        </w:rPr>
                      </w:pPr>
                      <w:r w:rsidRPr="004C7317">
                        <w:rPr>
                          <w:rFonts w:ascii="Palatino Linotype" w:hAnsi="Palatino Linotype"/>
                          <w:b/>
                        </w:rPr>
                        <w:t>Early bird special</w:t>
                      </w:r>
                      <w:r w:rsidR="004C7317">
                        <w:rPr>
                          <w:rFonts w:ascii="Palatino Linotype" w:hAnsi="Palatino Linotype"/>
                          <w:b/>
                        </w:rPr>
                        <w:t xml:space="preserve">:- </w:t>
                      </w:r>
                      <w:r w:rsidR="004C7317">
                        <w:rPr>
                          <w:rFonts w:ascii="Palatino Linotype" w:hAnsi="Palatino Linotype"/>
                          <w:b/>
                        </w:rPr>
                        <w:tab/>
                      </w:r>
                      <w:r>
                        <w:rPr>
                          <w:rFonts w:ascii="Palatino Linotype" w:hAnsi="Palatino Linotype"/>
                        </w:rPr>
                        <w:t>If y</w:t>
                      </w:r>
                      <w:r w:rsidR="004C7317">
                        <w:rPr>
                          <w:rFonts w:ascii="Palatino Linotype" w:hAnsi="Palatino Linotype"/>
                        </w:rPr>
                        <w:t xml:space="preserve">ou book before </w:t>
                      </w:r>
                      <w:r w:rsidR="00D5391D">
                        <w:rPr>
                          <w:rFonts w:ascii="Palatino Linotype" w:hAnsi="Palatino Linotype"/>
                        </w:rPr>
                        <w:t>March 15th</w:t>
                      </w:r>
                    </w:p>
                    <w:p w:rsidR="00397FD5" w:rsidRDefault="000E00B1" w:rsidP="000E00B1">
                      <w:pPr>
                        <w:tabs>
                          <w:tab w:val="left" w:pos="2552"/>
                        </w:tabs>
                        <w:spacing w:after="0"/>
                        <w:rPr>
                          <w:rFonts w:ascii="Palatino Linotype" w:hAnsi="Palatino Linotype"/>
                        </w:rPr>
                      </w:pPr>
                      <w:r>
                        <w:rPr>
                          <w:rFonts w:ascii="Palatino Linotype" w:hAnsi="Palatino Linotype"/>
                        </w:rPr>
                        <w:tab/>
                        <w:t xml:space="preserve">take </w:t>
                      </w:r>
                      <w:r w:rsidR="00A65927">
                        <w:rPr>
                          <w:rFonts w:ascii="Palatino Linotype" w:hAnsi="Palatino Linotype"/>
                        </w:rPr>
                        <w:t>£10</w:t>
                      </w:r>
                      <w:r>
                        <w:rPr>
                          <w:rFonts w:ascii="Palatino Linotype" w:hAnsi="Palatino Linotype"/>
                        </w:rPr>
                        <w:t xml:space="preserve"> </w:t>
                      </w:r>
                      <w:r w:rsidR="004C7317">
                        <w:rPr>
                          <w:rFonts w:ascii="Palatino Linotype" w:hAnsi="Palatino Linotype"/>
                        </w:rPr>
                        <w:t>off workshop cost</w:t>
                      </w:r>
                    </w:p>
                    <w:p w:rsidR="00397FD5" w:rsidRPr="00397FD5" w:rsidRDefault="004C7317" w:rsidP="000E00B1">
                      <w:pPr>
                        <w:tabs>
                          <w:tab w:val="left" w:pos="2552"/>
                        </w:tabs>
                        <w:spacing w:after="0"/>
                        <w:rPr>
                          <w:rFonts w:ascii="Palatino Linotype" w:hAnsi="Palatino Linotype"/>
                        </w:rPr>
                      </w:pPr>
                      <w:r w:rsidRPr="004C7317">
                        <w:rPr>
                          <w:rFonts w:ascii="Palatino Linotype" w:hAnsi="Palatino Linotype"/>
                          <w:b/>
                        </w:rPr>
                        <w:t>Accommodation</w:t>
                      </w:r>
                      <w:r w:rsidR="00A54BB8">
                        <w:rPr>
                          <w:rFonts w:ascii="Palatino Linotype" w:hAnsi="Palatino Linotype"/>
                          <w:b/>
                        </w:rPr>
                        <w:t xml:space="preserve">:- </w:t>
                      </w:r>
                      <w:r w:rsidR="000E00B1">
                        <w:rPr>
                          <w:rFonts w:ascii="Palatino Linotype" w:hAnsi="Palatino Linotype"/>
                        </w:rPr>
                        <w:tab/>
                        <w:t>Contact Janine for information</w:t>
                      </w:r>
                    </w:p>
                  </w:txbxContent>
                </v:textbox>
                <w10:wrap type="tight"/>
              </v:shape>
            </w:pict>
          </mc:Fallback>
        </mc:AlternateContent>
      </w:r>
      <w:r w:rsidR="004D2015">
        <w:rPr>
          <w:rFonts w:ascii="Palatino Linotype" w:hAnsi="Palatino Linotype"/>
          <w:sz w:val="19"/>
          <w:szCs w:val="19"/>
        </w:rPr>
        <w:t xml:space="preserve"> You will learn that by removing</w:t>
      </w:r>
      <w:r w:rsidR="00482839" w:rsidRPr="00A65927">
        <w:rPr>
          <w:rFonts w:ascii="Palatino Linotype" w:hAnsi="Palatino Linotype"/>
          <w:sz w:val="19"/>
          <w:szCs w:val="19"/>
        </w:rPr>
        <w:t xml:space="preserve"> your own point of view, as seen through the unique lens of your experience, you will gain more choice and endless possibilities for expansion will develop. You’ll discover your new</w:t>
      </w:r>
      <w:r w:rsidR="00D5391D">
        <w:rPr>
          <w:rFonts w:ascii="Palatino Linotype" w:hAnsi="Palatino Linotype"/>
          <w:sz w:val="19"/>
          <w:szCs w:val="19"/>
        </w:rPr>
        <w:t xml:space="preserve"> </w:t>
      </w:r>
      <w:r w:rsidR="00482839" w:rsidRPr="00A65927">
        <w:rPr>
          <w:rFonts w:ascii="Palatino Linotype" w:hAnsi="Palatino Linotype"/>
          <w:sz w:val="19"/>
          <w:szCs w:val="19"/>
        </w:rPr>
        <w:t xml:space="preserve">emotional landscape where possibilities open up on every side. </w:t>
      </w:r>
    </w:p>
    <w:sectPr w:rsidR="00397FD5" w:rsidRPr="000E00B1" w:rsidSect="00D5391D">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59" w:rsidRDefault="007C0459" w:rsidP="002521DC">
      <w:pPr>
        <w:spacing w:after="0" w:line="240" w:lineRule="auto"/>
      </w:pPr>
      <w:r>
        <w:separator/>
      </w:r>
    </w:p>
  </w:endnote>
  <w:endnote w:type="continuationSeparator" w:id="0">
    <w:p w:rsidR="007C0459" w:rsidRDefault="007C0459" w:rsidP="0025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rtika">
    <w:altName w:val="Bell MT"/>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C" w:rsidRDefault="0025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C" w:rsidRDefault="0025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C" w:rsidRDefault="0025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59" w:rsidRDefault="007C0459" w:rsidP="002521DC">
      <w:pPr>
        <w:spacing w:after="0" w:line="240" w:lineRule="auto"/>
      </w:pPr>
      <w:r>
        <w:separator/>
      </w:r>
    </w:p>
  </w:footnote>
  <w:footnote w:type="continuationSeparator" w:id="0">
    <w:p w:rsidR="007C0459" w:rsidRDefault="007C0459" w:rsidP="0025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C" w:rsidRDefault="00252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C" w:rsidRDefault="00252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DC" w:rsidRDefault="00252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o:colormru v:ext="edit" colors="#ffc,#ffffe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39"/>
    <w:rsid w:val="00021639"/>
    <w:rsid w:val="000537DF"/>
    <w:rsid w:val="00057751"/>
    <w:rsid w:val="000E00B1"/>
    <w:rsid w:val="00142EEE"/>
    <w:rsid w:val="001631AC"/>
    <w:rsid w:val="00170FAE"/>
    <w:rsid w:val="001A7733"/>
    <w:rsid w:val="001E25E7"/>
    <w:rsid w:val="001F76FB"/>
    <w:rsid w:val="00202A6A"/>
    <w:rsid w:val="002521DC"/>
    <w:rsid w:val="00397FD5"/>
    <w:rsid w:val="003E5C5F"/>
    <w:rsid w:val="0042179F"/>
    <w:rsid w:val="00482839"/>
    <w:rsid w:val="004C7317"/>
    <w:rsid w:val="004D2015"/>
    <w:rsid w:val="0079077A"/>
    <w:rsid w:val="007C0459"/>
    <w:rsid w:val="007C4588"/>
    <w:rsid w:val="007F5B83"/>
    <w:rsid w:val="00801001"/>
    <w:rsid w:val="00833F1C"/>
    <w:rsid w:val="008405C2"/>
    <w:rsid w:val="008A7C07"/>
    <w:rsid w:val="008D370D"/>
    <w:rsid w:val="0098402E"/>
    <w:rsid w:val="009F47BD"/>
    <w:rsid w:val="00A012A2"/>
    <w:rsid w:val="00A43519"/>
    <w:rsid w:val="00A45C3C"/>
    <w:rsid w:val="00A52D30"/>
    <w:rsid w:val="00A54BB8"/>
    <w:rsid w:val="00A65927"/>
    <w:rsid w:val="00B03933"/>
    <w:rsid w:val="00BE5ED2"/>
    <w:rsid w:val="00C103D6"/>
    <w:rsid w:val="00C80E31"/>
    <w:rsid w:val="00CA02FF"/>
    <w:rsid w:val="00CA1111"/>
    <w:rsid w:val="00D0701B"/>
    <w:rsid w:val="00D5391D"/>
    <w:rsid w:val="00DC6FBD"/>
    <w:rsid w:val="00E53D03"/>
    <w:rsid w:val="00E665A6"/>
    <w:rsid w:val="00E73E4D"/>
    <w:rsid w:val="00F4764A"/>
    <w:rsid w:val="00F83E04"/>
    <w:rsid w:val="00FF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fff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39"/>
    <w:rPr>
      <w:rFonts w:ascii="Century Gothic" w:eastAsia="Calibri" w:hAnsi="Century Gothic" w:cs="Kartika"/>
      <w:sz w:val="20"/>
      <w:szCs w:val="20"/>
      <w:lang w:eastAsia="en-GB"/>
    </w:rPr>
  </w:style>
  <w:style w:type="paragraph" w:styleId="Heading2">
    <w:name w:val="heading 2"/>
    <w:basedOn w:val="Normal"/>
    <w:link w:val="Heading2Char"/>
    <w:uiPriority w:val="9"/>
    <w:qFormat/>
    <w:rsid w:val="008A7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39"/>
    <w:rPr>
      <w:rFonts w:ascii="Tahoma" w:eastAsia="Calibri" w:hAnsi="Tahoma" w:cs="Tahoma"/>
      <w:sz w:val="16"/>
      <w:szCs w:val="16"/>
      <w:lang w:eastAsia="en-GB"/>
    </w:rPr>
  </w:style>
  <w:style w:type="paragraph" w:styleId="Header">
    <w:name w:val="header"/>
    <w:basedOn w:val="Normal"/>
    <w:link w:val="HeaderChar"/>
    <w:uiPriority w:val="99"/>
    <w:unhideWhenUsed/>
    <w:rsid w:val="00252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1DC"/>
    <w:rPr>
      <w:rFonts w:ascii="Century Gothic" w:eastAsia="Calibri" w:hAnsi="Century Gothic" w:cs="Kartika"/>
      <w:sz w:val="20"/>
      <w:szCs w:val="20"/>
      <w:lang w:eastAsia="en-GB"/>
    </w:rPr>
  </w:style>
  <w:style w:type="paragraph" w:styleId="Footer">
    <w:name w:val="footer"/>
    <w:basedOn w:val="Normal"/>
    <w:link w:val="FooterChar"/>
    <w:uiPriority w:val="99"/>
    <w:unhideWhenUsed/>
    <w:rsid w:val="00252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1DC"/>
    <w:rPr>
      <w:rFonts w:ascii="Century Gothic" w:eastAsia="Calibri" w:hAnsi="Century Gothic" w:cs="Kartika"/>
      <w:sz w:val="20"/>
      <w:szCs w:val="20"/>
      <w:lang w:eastAsia="en-GB"/>
    </w:rPr>
  </w:style>
  <w:style w:type="character" w:styleId="Hyperlink">
    <w:name w:val="Hyperlink"/>
    <w:basedOn w:val="DefaultParagraphFont"/>
    <w:uiPriority w:val="99"/>
    <w:unhideWhenUsed/>
    <w:rsid w:val="00FF5F74"/>
    <w:rPr>
      <w:color w:val="0000FF" w:themeColor="hyperlink"/>
      <w:u w:val="single"/>
    </w:rPr>
  </w:style>
  <w:style w:type="character" w:customStyle="1" w:styleId="Heading2Char">
    <w:name w:val="Heading 2 Char"/>
    <w:basedOn w:val="DefaultParagraphFont"/>
    <w:link w:val="Heading2"/>
    <w:uiPriority w:val="9"/>
    <w:rsid w:val="008A7C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7C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39"/>
    <w:rPr>
      <w:rFonts w:ascii="Century Gothic" w:eastAsia="Calibri" w:hAnsi="Century Gothic" w:cs="Kartika"/>
      <w:sz w:val="20"/>
      <w:szCs w:val="20"/>
      <w:lang w:eastAsia="en-GB"/>
    </w:rPr>
  </w:style>
  <w:style w:type="paragraph" w:styleId="Heading2">
    <w:name w:val="heading 2"/>
    <w:basedOn w:val="Normal"/>
    <w:link w:val="Heading2Char"/>
    <w:uiPriority w:val="9"/>
    <w:qFormat/>
    <w:rsid w:val="008A7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39"/>
    <w:rPr>
      <w:rFonts w:ascii="Tahoma" w:eastAsia="Calibri" w:hAnsi="Tahoma" w:cs="Tahoma"/>
      <w:sz w:val="16"/>
      <w:szCs w:val="16"/>
      <w:lang w:eastAsia="en-GB"/>
    </w:rPr>
  </w:style>
  <w:style w:type="paragraph" w:styleId="Header">
    <w:name w:val="header"/>
    <w:basedOn w:val="Normal"/>
    <w:link w:val="HeaderChar"/>
    <w:uiPriority w:val="99"/>
    <w:unhideWhenUsed/>
    <w:rsid w:val="00252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1DC"/>
    <w:rPr>
      <w:rFonts w:ascii="Century Gothic" w:eastAsia="Calibri" w:hAnsi="Century Gothic" w:cs="Kartika"/>
      <w:sz w:val="20"/>
      <w:szCs w:val="20"/>
      <w:lang w:eastAsia="en-GB"/>
    </w:rPr>
  </w:style>
  <w:style w:type="paragraph" w:styleId="Footer">
    <w:name w:val="footer"/>
    <w:basedOn w:val="Normal"/>
    <w:link w:val="FooterChar"/>
    <w:uiPriority w:val="99"/>
    <w:unhideWhenUsed/>
    <w:rsid w:val="00252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1DC"/>
    <w:rPr>
      <w:rFonts w:ascii="Century Gothic" w:eastAsia="Calibri" w:hAnsi="Century Gothic" w:cs="Kartika"/>
      <w:sz w:val="20"/>
      <w:szCs w:val="20"/>
      <w:lang w:eastAsia="en-GB"/>
    </w:rPr>
  </w:style>
  <w:style w:type="character" w:styleId="Hyperlink">
    <w:name w:val="Hyperlink"/>
    <w:basedOn w:val="DefaultParagraphFont"/>
    <w:uiPriority w:val="99"/>
    <w:unhideWhenUsed/>
    <w:rsid w:val="00FF5F74"/>
    <w:rPr>
      <w:color w:val="0000FF" w:themeColor="hyperlink"/>
      <w:u w:val="single"/>
    </w:rPr>
  </w:style>
  <w:style w:type="character" w:customStyle="1" w:styleId="Heading2Char">
    <w:name w:val="Heading 2 Char"/>
    <w:basedOn w:val="DefaultParagraphFont"/>
    <w:link w:val="Heading2"/>
    <w:uiPriority w:val="9"/>
    <w:rsid w:val="008A7C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7C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2181</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Safaya</dc:creator>
  <cp:lastModifiedBy>Safaya</cp:lastModifiedBy>
  <cp:revision>3</cp:revision>
  <cp:lastPrinted>2017-01-31T19:13:00Z</cp:lastPrinted>
  <dcterms:created xsi:type="dcterms:W3CDTF">2018-03-03T10:41:00Z</dcterms:created>
  <dcterms:modified xsi:type="dcterms:W3CDTF">2018-03-05T13:34:00Z</dcterms:modified>
</cp:coreProperties>
</file>